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03" w:rsidRPr="0044262F" w:rsidRDefault="002E4D03" w:rsidP="0044262F">
      <w:pPr>
        <w:spacing w:after="0" w:line="240" w:lineRule="auto"/>
        <w:jc w:val="center"/>
        <w:rPr>
          <w:rFonts w:ascii="Times New Roman" w:hAnsi="Times New Roman"/>
          <w:b/>
          <w:bCs/>
          <w:iCs/>
          <w:color w:val="0070C0"/>
          <w:sz w:val="24"/>
          <w:szCs w:val="24"/>
          <w:lang w:val="ro-RO"/>
        </w:rPr>
      </w:pPr>
      <w:r w:rsidRPr="0044262F">
        <w:rPr>
          <w:rFonts w:ascii="Times New Roman" w:hAnsi="Times New Roman"/>
          <w:b/>
          <w:bCs/>
          <w:iCs/>
          <w:color w:val="0070C0"/>
          <w:sz w:val="24"/>
          <w:szCs w:val="24"/>
          <w:lang w:val="ro-RO"/>
        </w:rPr>
        <w:t>PROIECTAREA SECVENȚEI DIDACTICE</w:t>
      </w:r>
    </w:p>
    <w:p w:rsidR="002E4D03" w:rsidRPr="0044262F" w:rsidRDefault="002E4D03" w:rsidP="0044262F">
      <w:pPr>
        <w:spacing w:after="0" w:line="240" w:lineRule="auto"/>
        <w:jc w:val="center"/>
        <w:rPr>
          <w:rFonts w:ascii="Times New Roman" w:hAnsi="Times New Roman"/>
          <w:b/>
          <w:bCs/>
          <w:iCs/>
          <w:color w:val="0070C0"/>
          <w:sz w:val="24"/>
          <w:szCs w:val="24"/>
          <w:lang w:val="ro-RO"/>
        </w:rPr>
      </w:pPr>
      <w:r w:rsidRPr="0044262F">
        <w:rPr>
          <w:rFonts w:ascii="Times New Roman" w:hAnsi="Times New Roman"/>
          <w:b/>
          <w:bCs/>
          <w:iCs/>
          <w:color w:val="0070C0"/>
          <w:sz w:val="24"/>
          <w:szCs w:val="24"/>
          <w:lang w:val="ro-RO"/>
        </w:rPr>
        <w:t>PENTRU REALIZAREA ACTIVITĂȚII DE ÎNVĂȚARE ONLINE</w:t>
      </w:r>
    </w:p>
    <w:p w:rsidR="002E4D03" w:rsidRPr="0044262F" w:rsidRDefault="002E4D03" w:rsidP="0044262F">
      <w:pPr>
        <w:pStyle w:val="Bodytext20"/>
        <w:shd w:val="clear" w:color="auto" w:fill="auto"/>
        <w:spacing w:after="0" w:line="240" w:lineRule="auto"/>
        <w:ind w:firstLine="0"/>
        <w:jc w:val="both"/>
        <w:rPr>
          <w:rStyle w:val="Bodytext2Bold"/>
          <w:rFonts w:cs="Times New Roman"/>
          <w:color w:val="0070C0"/>
        </w:rPr>
      </w:pPr>
    </w:p>
    <w:p w:rsidR="002E4D03" w:rsidRPr="0044262F" w:rsidRDefault="002E4D03" w:rsidP="0044262F">
      <w:pPr>
        <w:pStyle w:val="Bodytext20"/>
        <w:shd w:val="clear" w:color="auto" w:fill="auto"/>
        <w:spacing w:after="0" w:line="240" w:lineRule="auto"/>
        <w:ind w:firstLine="0"/>
        <w:jc w:val="both"/>
        <w:rPr>
          <w:rFonts w:cs="Times New Roman"/>
          <w:color w:val="000000"/>
          <w:sz w:val="24"/>
          <w:szCs w:val="24"/>
          <w:lang w:bidi="ro-RO"/>
        </w:rPr>
      </w:pPr>
      <w:r w:rsidRPr="0044262F">
        <w:rPr>
          <w:rStyle w:val="Bodytext2Bold"/>
          <w:rFonts w:cs="Times New Roman"/>
          <w:color w:val="0070C0"/>
        </w:rPr>
        <w:t>Clasa:</w:t>
      </w:r>
      <w:r w:rsidRPr="0044262F">
        <w:rPr>
          <w:rStyle w:val="Bodytext2Bold"/>
          <w:rFonts w:cs="Times New Roman"/>
        </w:rPr>
        <w:t xml:space="preserve"> </w:t>
      </w:r>
      <w:r w:rsidRPr="0044262F">
        <w:rPr>
          <w:rFonts w:cs="Times New Roman"/>
          <w:color w:val="000000"/>
          <w:sz w:val="24"/>
          <w:szCs w:val="24"/>
          <w:lang w:bidi="ro-RO"/>
        </w:rPr>
        <w:t>a II-a</w:t>
      </w:r>
    </w:p>
    <w:p w:rsidR="002E4D03" w:rsidRPr="0044262F" w:rsidRDefault="002E4D03" w:rsidP="0044262F">
      <w:pPr>
        <w:pStyle w:val="Bodytext20"/>
        <w:shd w:val="clear" w:color="auto" w:fill="auto"/>
        <w:spacing w:after="0" w:line="240" w:lineRule="auto"/>
        <w:ind w:firstLine="0"/>
        <w:jc w:val="both"/>
        <w:rPr>
          <w:rFonts w:cs="Times New Roman"/>
          <w:color w:val="000000"/>
          <w:sz w:val="24"/>
          <w:szCs w:val="24"/>
          <w:lang w:bidi="ro-RO"/>
        </w:rPr>
      </w:pPr>
      <w:r w:rsidRPr="0044262F">
        <w:rPr>
          <w:rStyle w:val="Bodytext2Bold"/>
          <w:rFonts w:cs="Times New Roman"/>
          <w:color w:val="0070C0"/>
        </w:rPr>
        <w:t>Disciplina</w:t>
      </w:r>
      <w:r w:rsidRPr="0044262F">
        <w:rPr>
          <w:rFonts w:cs="Times New Roman"/>
          <w:color w:val="0070C0"/>
          <w:sz w:val="24"/>
          <w:szCs w:val="24"/>
          <w:lang w:bidi="ro-RO"/>
        </w:rPr>
        <w:t>:</w:t>
      </w:r>
      <w:r w:rsidRPr="0044262F">
        <w:rPr>
          <w:rFonts w:cs="Times New Roman"/>
          <w:color w:val="000000"/>
          <w:sz w:val="24"/>
          <w:szCs w:val="24"/>
          <w:lang w:bidi="ro-RO"/>
        </w:rPr>
        <w:t xml:space="preserve"> Religie ortodoxă</w:t>
      </w:r>
    </w:p>
    <w:p w:rsidR="002E4D03" w:rsidRPr="0044262F" w:rsidRDefault="007B63D2" w:rsidP="0044262F">
      <w:pPr>
        <w:pStyle w:val="Bodytext20"/>
        <w:shd w:val="clear" w:color="auto" w:fill="auto"/>
        <w:spacing w:after="0" w:line="240" w:lineRule="auto"/>
        <w:ind w:firstLine="0"/>
        <w:jc w:val="both"/>
        <w:rPr>
          <w:rFonts w:cs="Times New Roman"/>
          <w:i/>
          <w:color w:val="000000"/>
          <w:sz w:val="24"/>
          <w:szCs w:val="24"/>
          <w:lang w:bidi="ro-RO"/>
        </w:rPr>
      </w:pPr>
      <w:r w:rsidRPr="0044262F">
        <w:rPr>
          <w:rStyle w:val="Bodytext2Bold"/>
          <w:rFonts w:cs="Times New Roman"/>
          <w:color w:val="0070C0"/>
        </w:rPr>
        <w:t>Domeniul</w:t>
      </w:r>
      <w:r w:rsidR="0044262F" w:rsidRPr="0044262F">
        <w:rPr>
          <w:rStyle w:val="Bodytext2Bold"/>
          <w:rFonts w:cs="Times New Roman"/>
          <w:color w:val="0070C0"/>
        </w:rPr>
        <w:t xml:space="preserve"> I de conținut</w:t>
      </w:r>
      <w:r w:rsidR="002E4D03" w:rsidRPr="0044262F">
        <w:rPr>
          <w:rStyle w:val="Bodytext2Bold"/>
          <w:rFonts w:cs="Times New Roman"/>
          <w:color w:val="0070C0"/>
        </w:rPr>
        <w:t>:</w:t>
      </w:r>
      <w:r w:rsidR="002E4D03" w:rsidRPr="0044262F">
        <w:rPr>
          <w:rStyle w:val="Bodytext2Bold"/>
          <w:rFonts w:cs="Times New Roman"/>
        </w:rPr>
        <w:t xml:space="preserve"> </w:t>
      </w:r>
      <w:r w:rsidR="002E4D03" w:rsidRPr="0044262F">
        <w:rPr>
          <w:rFonts w:cs="Times New Roman"/>
          <w:i/>
          <w:sz w:val="24"/>
          <w:szCs w:val="24"/>
        </w:rPr>
        <w:t xml:space="preserve">Omul este fiul iubitor al lui </w:t>
      </w:r>
      <w:r w:rsidRPr="0044262F">
        <w:rPr>
          <w:rFonts w:cs="Times New Roman"/>
          <w:i/>
          <w:sz w:val="24"/>
          <w:szCs w:val="24"/>
        </w:rPr>
        <w:t>Dumnezeu</w:t>
      </w:r>
    </w:p>
    <w:p w:rsidR="002E4D03" w:rsidRPr="0044262F" w:rsidRDefault="0044262F" w:rsidP="0044262F">
      <w:pPr>
        <w:spacing w:after="0" w:line="240" w:lineRule="auto"/>
        <w:jc w:val="both"/>
        <w:rPr>
          <w:rFonts w:ascii="Times New Roman" w:hAnsi="Times New Roman"/>
          <w:sz w:val="24"/>
          <w:szCs w:val="24"/>
          <w:lang w:val="ro-RO"/>
        </w:rPr>
      </w:pPr>
      <w:r w:rsidRPr="0044262F">
        <w:rPr>
          <w:rFonts w:ascii="Times New Roman" w:hAnsi="Times New Roman"/>
          <w:b/>
          <w:bCs/>
          <w:iCs/>
          <w:color w:val="0070C0"/>
          <w:sz w:val="24"/>
          <w:szCs w:val="24"/>
          <w:lang w:val="ro-RO"/>
        </w:rPr>
        <w:t>Conținutul învățării</w:t>
      </w:r>
      <w:r w:rsidR="002E4D03" w:rsidRPr="0044262F">
        <w:rPr>
          <w:rFonts w:ascii="Times New Roman" w:hAnsi="Times New Roman"/>
          <w:b/>
          <w:bCs/>
          <w:iCs/>
          <w:color w:val="0070C0"/>
          <w:sz w:val="24"/>
          <w:szCs w:val="24"/>
          <w:lang w:val="ro-RO"/>
        </w:rPr>
        <w:t>:</w:t>
      </w:r>
      <w:r w:rsidR="002E4D03" w:rsidRPr="0044262F">
        <w:rPr>
          <w:rFonts w:ascii="Times New Roman" w:hAnsi="Times New Roman"/>
          <w:sz w:val="24"/>
          <w:szCs w:val="24"/>
          <w:lang w:val="ro-RO"/>
        </w:rPr>
        <w:t xml:space="preserve"> </w:t>
      </w:r>
      <w:r w:rsidR="002E4D03" w:rsidRPr="0044262F">
        <w:rPr>
          <w:rFonts w:ascii="Times New Roman" w:hAnsi="Times New Roman"/>
          <w:bCs/>
          <w:iCs/>
          <w:color w:val="000000"/>
          <w:sz w:val="24"/>
          <w:szCs w:val="24"/>
          <w:lang w:val="ro-RO"/>
        </w:rPr>
        <w:t>Iubirea, sentimentul cel mai înalt al omului</w:t>
      </w:r>
    </w:p>
    <w:p w:rsidR="002E4D03" w:rsidRPr="0044262F" w:rsidRDefault="002E4D03" w:rsidP="0044262F">
      <w:pPr>
        <w:tabs>
          <w:tab w:val="num" w:pos="360"/>
        </w:tabs>
        <w:spacing w:after="0" w:line="240" w:lineRule="auto"/>
        <w:jc w:val="both"/>
        <w:rPr>
          <w:rFonts w:ascii="Times New Roman" w:hAnsi="Times New Roman"/>
          <w:bCs/>
          <w:iCs/>
          <w:sz w:val="24"/>
          <w:szCs w:val="24"/>
          <w:lang w:val="ro-RO"/>
        </w:rPr>
      </w:pPr>
      <w:r w:rsidRPr="0044262F">
        <w:rPr>
          <w:rFonts w:ascii="Times New Roman" w:hAnsi="Times New Roman"/>
          <w:b/>
          <w:bCs/>
          <w:iCs/>
          <w:color w:val="0070C0"/>
          <w:sz w:val="24"/>
          <w:szCs w:val="24"/>
          <w:lang w:val="ro-RO"/>
        </w:rPr>
        <w:t>Timp de lucru:</w:t>
      </w:r>
      <w:r w:rsidRPr="0044262F">
        <w:rPr>
          <w:rFonts w:ascii="Times New Roman" w:hAnsi="Times New Roman"/>
          <w:b/>
          <w:bCs/>
          <w:iCs/>
          <w:sz w:val="24"/>
          <w:szCs w:val="24"/>
          <w:lang w:val="ro-RO"/>
        </w:rPr>
        <w:t> </w:t>
      </w:r>
      <w:r w:rsidRPr="0044262F">
        <w:rPr>
          <w:rFonts w:ascii="Times New Roman" w:hAnsi="Times New Roman"/>
          <w:bCs/>
          <w:iCs/>
          <w:sz w:val="24"/>
          <w:szCs w:val="24"/>
          <w:lang w:val="ro-RO"/>
        </w:rPr>
        <w:t>10 minute</w:t>
      </w:r>
    </w:p>
    <w:p w:rsidR="007B63D2" w:rsidRPr="0044262F" w:rsidRDefault="007B63D2" w:rsidP="0044262F">
      <w:pPr>
        <w:tabs>
          <w:tab w:val="num" w:pos="360"/>
        </w:tabs>
        <w:spacing w:after="0" w:line="240" w:lineRule="auto"/>
        <w:jc w:val="both"/>
        <w:rPr>
          <w:rFonts w:ascii="Times New Roman" w:hAnsi="Times New Roman"/>
          <w:bCs/>
          <w:iCs/>
          <w:sz w:val="24"/>
          <w:szCs w:val="24"/>
          <w:lang w:val="ro-RO"/>
        </w:rPr>
      </w:pPr>
    </w:p>
    <w:p w:rsidR="002E4D03" w:rsidRPr="0044262F" w:rsidRDefault="0044262F" w:rsidP="0044262F">
      <w:pPr>
        <w:pStyle w:val="Bodytext30"/>
        <w:shd w:val="clear" w:color="auto" w:fill="auto"/>
        <w:spacing w:before="0" w:after="0" w:line="240" w:lineRule="auto"/>
        <w:jc w:val="both"/>
        <w:rPr>
          <w:rFonts w:cs="Times New Roman"/>
          <w:color w:val="0070C0"/>
          <w:sz w:val="24"/>
          <w:szCs w:val="24"/>
          <w:lang w:bidi="ro-RO"/>
        </w:rPr>
      </w:pPr>
      <w:r w:rsidRPr="0044262F">
        <w:rPr>
          <w:rFonts w:cs="Times New Roman"/>
          <w:color w:val="0070C0"/>
          <w:sz w:val="24"/>
          <w:szCs w:val="24"/>
          <w:lang w:bidi="ro-RO"/>
        </w:rPr>
        <w:t>Competenţa specifică vizată</w:t>
      </w:r>
      <w:r w:rsidR="002E4D03" w:rsidRPr="0044262F">
        <w:rPr>
          <w:rFonts w:cs="Times New Roman"/>
          <w:color w:val="0070C0"/>
          <w:sz w:val="24"/>
          <w:szCs w:val="24"/>
          <w:lang w:bidi="ro-RO"/>
        </w:rPr>
        <w:t>:</w:t>
      </w:r>
    </w:p>
    <w:p w:rsidR="002E4D03" w:rsidRPr="0044262F" w:rsidRDefault="002E4D03" w:rsidP="0044262F">
      <w:pPr>
        <w:spacing w:after="0" w:line="240" w:lineRule="auto"/>
        <w:ind w:firstLine="426"/>
        <w:jc w:val="both"/>
        <w:rPr>
          <w:rFonts w:ascii="Times New Roman" w:hAnsi="Times New Roman"/>
          <w:sz w:val="24"/>
          <w:szCs w:val="24"/>
          <w:lang w:val="ro-RO"/>
        </w:rPr>
      </w:pPr>
      <w:r w:rsidRPr="0044262F">
        <w:rPr>
          <w:rFonts w:ascii="Times New Roman" w:hAnsi="Times New Roman"/>
          <w:b/>
          <w:color w:val="0070C0"/>
          <w:sz w:val="24"/>
          <w:szCs w:val="24"/>
          <w:lang w:val="ro-RO"/>
        </w:rPr>
        <w:t>1.1</w:t>
      </w:r>
      <w:r w:rsidRPr="0044262F">
        <w:rPr>
          <w:rFonts w:ascii="Times New Roman" w:hAnsi="Times New Roman"/>
          <w:sz w:val="24"/>
          <w:szCs w:val="24"/>
          <w:lang w:val="ro-RO"/>
        </w:rPr>
        <w:t>. Explicarea unor aspecte specifice propriei credinţe religioase</w:t>
      </w:r>
      <w:r w:rsidR="004503FD" w:rsidRPr="0044262F">
        <w:rPr>
          <w:rFonts w:ascii="Times New Roman" w:hAnsi="Times New Roman"/>
          <w:sz w:val="24"/>
          <w:szCs w:val="24"/>
          <w:lang w:val="ro-RO"/>
        </w:rPr>
        <w:t>;</w:t>
      </w:r>
    </w:p>
    <w:p w:rsidR="004503FD" w:rsidRPr="0044262F" w:rsidRDefault="004503FD" w:rsidP="0044262F">
      <w:pPr>
        <w:spacing w:after="0" w:line="240" w:lineRule="auto"/>
        <w:ind w:firstLine="720"/>
        <w:jc w:val="both"/>
        <w:rPr>
          <w:rFonts w:ascii="Times New Roman" w:hAnsi="Times New Roman"/>
          <w:b/>
          <w:bCs/>
          <w:sz w:val="24"/>
          <w:szCs w:val="24"/>
          <w:lang w:val="ro-RO"/>
        </w:rPr>
      </w:pPr>
    </w:p>
    <w:p w:rsidR="002E4D03" w:rsidRPr="0044262F" w:rsidRDefault="0044262F" w:rsidP="0044262F">
      <w:pPr>
        <w:pStyle w:val="Bodytext30"/>
        <w:shd w:val="clear" w:color="auto" w:fill="auto"/>
        <w:spacing w:before="0" w:after="0" w:line="240" w:lineRule="auto"/>
        <w:jc w:val="both"/>
        <w:rPr>
          <w:rFonts w:cs="Times New Roman"/>
          <w:color w:val="0070C0"/>
          <w:sz w:val="24"/>
          <w:szCs w:val="24"/>
          <w:lang w:bidi="ro-RO"/>
        </w:rPr>
      </w:pPr>
      <w:r w:rsidRPr="0044262F">
        <w:rPr>
          <w:rFonts w:cs="Times New Roman"/>
          <w:color w:val="0070C0"/>
          <w:sz w:val="24"/>
          <w:szCs w:val="24"/>
          <w:lang w:bidi="ro-RO"/>
        </w:rPr>
        <w:t>Activitatea de învățare recomandată</w:t>
      </w:r>
      <w:r w:rsidR="002E4D03" w:rsidRPr="0044262F">
        <w:rPr>
          <w:rFonts w:cs="Times New Roman"/>
          <w:color w:val="0070C0"/>
          <w:sz w:val="24"/>
          <w:szCs w:val="24"/>
          <w:lang w:bidi="ro-RO"/>
        </w:rPr>
        <w:t>:</w:t>
      </w:r>
    </w:p>
    <w:p w:rsidR="00AC017F" w:rsidRPr="0044262F" w:rsidRDefault="004D118C" w:rsidP="0044262F">
      <w:pPr>
        <w:pStyle w:val="Listparagraf"/>
        <w:numPr>
          <w:ilvl w:val="0"/>
          <w:numId w:val="2"/>
        </w:numPr>
        <w:spacing w:after="0" w:line="240" w:lineRule="auto"/>
        <w:rPr>
          <w:rFonts w:ascii="Times New Roman" w:hAnsi="Times New Roman"/>
          <w:bCs/>
          <w:iCs/>
          <w:sz w:val="24"/>
          <w:szCs w:val="24"/>
        </w:rPr>
      </w:pPr>
      <w:r w:rsidRPr="0044262F">
        <w:rPr>
          <w:rFonts w:ascii="Times New Roman" w:hAnsi="Times New Roman"/>
          <w:bCs/>
          <w:iCs/>
          <w:sz w:val="24"/>
          <w:szCs w:val="24"/>
        </w:rPr>
        <w:t xml:space="preserve">exerciții de definire a unor termeni din perspectivă generală și din perspectivă religioasă: </w:t>
      </w:r>
      <w:r w:rsidRPr="0044262F">
        <w:rPr>
          <w:rFonts w:ascii="Times New Roman" w:hAnsi="Times New Roman"/>
          <w:bCs/>
          <w:i/>
          <w:iCs/>
          <w:sz w:val="24"/>
          <w:szCs w:val="24"/>
        </w:rPr>
        <w:t>iubire, laudă, mulțumire, dar, ajutor, recunoștință, iertare</w:t>
      </w:r>
      <w:r w:rsidR="0044262F" w:rsidRPr="0044262F">
        <w:rPr>
          <w:rFonts w:ascii="Times New Roman" w:hAnsi="Times New Roman"/>
          <w:bCs/>
          <w:iCs/>
          <w:sz w:val="24"/>
          <w:szCs w:val="24"/>
        </w:rPr>
        <w:t>.</w:t>
      </w:r>
    </w:p>
    <w:p w:rsidR="0044262F" w:rsidRPr="0044262F" w:rsidRDefault="0044262F" w:rsidP="0044262F">
      <w:pPr>
        <w:spacing w:after="0" w:line="240" w:lineRule="auto"/>
        <w:contextualSpacing/>
        <w:jc w:val="center"/>
        <w:rPr>
          <w:rFonts w:ascii="Times New Roman" w:eastAsia="Calibri" w:hAnsi="Times New Roman"/>
          <w:b/>
          <w:color w:val="0070C0"/>
          <w:sz w:val="24"/>
          <w:szCs w:val="24"/>
          <w:lang w:val="ro-RO" w:eastAsia="en-US"/>
        </w:rPr>
      </w:pPr>
    </w:p>
    <w:p w:rsidR="002E4D03" w:rsidRPr="0044262F" w:rsidRDefault="002E4D03" w:rsidP="0044262F">
      <w:pPr>
        <w:spacing w:after="0" w:line="240" w:lineRule="auto"/>
        <w:contextualSpacing/>
        <w:jc w:val="center"/>
        <w:rPr>
          <w:rFonts w:ascii="Times New Roman" w:eastAsia="Calibri" w:hAnsi="Times New Roman"/>
          <w:b/>
          <w:color w:val="0070C0"/>
          <w:sz w:val="24"/>
          <w:szCs w:val="24"/>
          <w:lang w:val="ro-RO" w:eastAsia="en-US"/>
        </w:rPr>
      </w:pPr>
      <w:r w:rsidRPr="0044262F">
        <w:rPr>
          <w:rFonts w:ascii="Times New Roman" w:eastAsia="Calibri" w:hAnsi="Times New Roman"/>
          <w:b/>
          <w:color w:val="0070C0"/>
          <w:sz w:val="24"/>
          <w:szCs w:val="24"/>
          <w:lang w:val="ro-RO" w:eastAsia="en-US"/>
        </w:rPr>
        <w:t>Designul</w:t>
      </w:r>
      <w:r w:rsidR="00D07D4D" w:rsidRPr="0044262F">
        <w:rPr>
          <w:rFonts w:ascii="Times New Roman" w:eastAsia="Calibri" w:hAnsi="Times New Roman"/>
          <w:b/>
          <w:color w:val="0070C0"/>
          <w:sz w:val="24"/>
          <w:szCs w:val="24"/>
          <w:lang w:val="ro-RO" w:eastAsia="en-US"/>
        </w:rPr>
        <w:t xml:space="preserve"> activității de învățare online</w:t>
      </w:r>
    </w:p>
    <w:p w:rsidR="002E4D03" w:rsidRPr="0044262F" w:rsidRDefault="002E4D03" w:rsidP="0044262F">
      <w:pPr>
        <w:spacing w:after="0" w:line="240" w:lineRule="auto"/>
        <w:contextualSpacing/>
        <w:jc w:val="both"/>
        <w:rPr>
          <w:rFonts w:ascii="Times New Roman" w:eastAsia="Calibri" w:hAnsi="Times New Roman"/>
          <w:b/>
          <w:color w:val="0070C0"/>
          <w:sz w:val="24"/>
          <w:szCs w:val="24"/>
          <w:lang w:val="ro-RO" w:eastAsia="en-US"/>
        </w:rPr>
      </w:pPr>
    </w:p>
    <w:p w:rsidR="002E4D03" w:rsidRPr="0044262F" w:rsidRDefault="0044262F" w:rsidP="0044262F">
      <w:pPr>
        <w:spacing w:after="0" w:line="240" w:lineRule="auto"/>
        <w:contextualSpacing/>
        <w:jc w:val="both"/>
        <w:rPr>
          <w:rFonts w:ascii="Times New Roman" w:eastAsia="Calibri" w:hAnsi="Times New Roman"/>
          <w:b/>
          <w:color w:val="0070C0"/>
          <w:sz w:val="24"/>
          <w:szCs w:val="24"/>
          <w:lang w:val="ro-RO" w:eastAsia="en-US"/>
        </w:rPr>
      </w:pPr>
      <w:r w:rsidRPr="0044262F">
        <w:rPr>
          <w:rFonts w:ascii="Times New Roman" w:eastAsia="Calibri" w:hAnsi="Times New Roman"/>
          <w:b/>
          <w:color w:val="0070C0"/>
          <w:sz w:val="24"/>
          <w:szCs w:val="24"/>
          <w:lang w:val="ro-RO" w:eastAsia="en-US"/>
        </w:rPr>
        <w:t>Sarcina de învățare</w:t>
      </w:r>
    </w:p>
    <w:p w:rsidR="002E4D03" w:rsidRPr="0044262F" w:rsidRDefault="00D47039" w:rsidP="0044262F">
      <w:pPr>
        <w:spacing w:after="0" w:line="240" w:lineRule="auto"/>
        <w:contextualSpacing/>
        <w:jc w:val="both"/>
        <w:rPr>
          <w:rFonts w:ascii="Times New Roman" w:eastAsia="Calibri" w:hAnsi="Times New Roman"/>
          <w:sz w:val="24"/>
          <w:szCs w:val="24"/>
          <w:lang w:val="ro-RO" w:eastAsia="en-US"/>
        </w:rPr>
      </w:pPr>
      <w:r w:rsidRPr="0044262F">
        <w:rPr>
          <w:rFonts w:ascii="Times New Roman" w:eastAsia="Calibri" w:hAnsi="Times New Roman"/>
          <w:sz w:val="24"/>
          <w:szCs w:val="24"/>
          <w:lang w:val="ro-RO" w:eastAsia="en-US"/>
        </w:rPr>
        <w:t>Marchează răspunsurile corecte indicând litera corespunzătoare</w:t>
      </w:r>
      <w:r w:rsidR="00906FBE">
        <w:rPr>
          <w:rFonts w:ascii="Times New Roman" w:eastAsia="Calibri" w:hAnsi="Times New Roman"/>
          <w:sz w:val="24"/>
          <w:szCs w:val="24"/>
          <w:lang w:val="ro-RO" w:eastAsia="en-US"/>
        </w:rPr>
        <w:t xml:space="preserve">, </w:t>
      </w:r>
      <w:r w:rsidR="00906FBE" w:rsidRPr="00741AF6">
        <w:rPr>
          <w:rFonts w:ascii="Times New Roman" w:eastAsia="Calibri" w:hAnsi="Times New Roman"/>
          <w:sz w:val="24"/>
          <w:szCs w:val="24"/>
          <w:lang w:val="ro-RO" w:eastAsia="en-US"/>
        </w:rPr>
        <w:t>pe baza informațiilor primite în cadrul orei de religie</w:t>
      </w:r>
      <w:r w:rsidR="00906FBE">
        <w:rPr>
          <w:rFonts w:ascii="Times New Roman" w:eastAsia="Calibri" w:hAnsi="Times New Roman"/>
          <w:sz w:val="24"/>
          <w:szCs w:val="24"/>
          <w:lang w:val="ro-RO" w:eastAsia="en-US"/>
        </w:rPr>
        <w:t>,</w:t>
      </w:r>
      <w:r w:rsidRPr="0044262F">
        <w:rPr>
          <w:rFonts w:ascii="Times New Roman" w:eastAsia="Calibri" w:hAnsi="Times New Roman"/>
          <w:sz w:val="24"/>
          <w:szCs w:val="24"/>
          <w:lang w:val="ro-RO" w:eastAsia="en-US"/>
        </w:rPr>
        <w:t xml:space="preserve"> și descoperă mo</w:t>
      </w:r>
      <w:r w:rsidR="00906FBE">
        <w:rPr>
          <w:rFonts w:ascii="Times New Roman" w:eastAsia="Calibri" w:hAnsi="Times New Roman"/>
          <w:sz w:val="24"/>
          <w:szCs w:val="24"/>
          <w:lang w:val="ro-RO" w:eastAsia="en-US"/>
        </w:rPr>
        <w:t xml:space="preserve">dalitățile prin care îți arăți </w:t>
      </w:r>
      <w:r w:rsidRPr="0044262F">
        <w:rPr>
          <w:rFonts w:ascii="Times New Roman" w:eastAsia="Calibri" w:hAnsi="Times New Roman"/>
          <w:sz w:val="24"/>
          <w:szCs w:val="24"/>
          <w:lang w:val="ro-RO" w:eastAsia="en-US"/>
        </w:rPr>
        <w:t>iubirea față de Dumnezeu și față</w:t>
      </w:r>
      <w:r w:rsidR="009C1D17" w:rsidRPr="0044262F">
        <w:rPr>
          <w:rFonts w:ascii="Times New Roman" w:eastAsia="Calibri" w:hAnsi="Times New Roman"/>
          <w:sz w:val="24"/>
          <w:szCs w:val="24"/>
          <w:lang w:val="ro-RO" w:eastAsia="en-US"/>
        </w:rPr>
        <w:t xml:space="preserve"> de creația Sa:</w:t>
      </w:r>
    </w:p>
    <w:p w:rsidR="00FE53B4" w:rsidRPr="0044262F" w:rsidRDefault="00FE53B4" w:rsidP="0044262F">
      <w:pPr>
        <w:spacing w:after="0" w:line="240" w:lineRule="auto"/>
        <w:contextualSpacing/>
        <w:jc w:val="both"/>
        <w:rPr>
          <w:rFonts w:ascii="Times New Roman" w:eastAsia="Calibri" w:hAnsi="Times New Roman"/>
          <w:b/>
          <w:color w:val="2E74B5"/>
          <w:sz w:val="24"/>
          <w:szCs w:val="24"/>
          <w:lang w:val="en-US" w:eastAsia="en-US"/>
        </w:rPr>
      </w:pPr>
    </w:p>
    <w:p w:rsidR="00FE53B4" w:rsidRPr="0044262F" w:rsidRDefault="00693854" w:rsidP="0044262F">
      <w:pPr>
        <w:spacing w:after="0" w:line="240" w:lineRule="auto"/>
        <w:contextualSpacing/>
        <w:jc w:val="both"/>
        <w:rPr>
          <w:rFonts w:ascii="Times New Roman" w:hAnsi="Times New Roman"/>
          <w:b/>
          <w:bCs/>
          <w:color w:val="2E74B5"/>
          <w:sz w:val="24"/>
          <w:szCs w:val="24"/>
          <w:shd w:val="clear" w:color="auto" w:fill="FFFFFF"/>
          <w:lang w:val="ro-RO"/>
        </w:rPr>
      </w:pPr>
      <w:r w:rsidRPr="0044262F">
        <w:rPr>
          <w:rFonts w:ascii="Times New Roman" w:hAnsi="Times New Roman"/>
          <w:b/>
          <w:bCs/>
          <w:color w:val="2E74B5"/>
          <w:sz w:val="24"/>
          <w:szCs w:val="24"/>
          <w:shd w:val="clear" w:color="auto" w:fill="FFFFFF"/>
          <w:lang w:val="ro-RO"/>
        </w:rPr>
        <w:t>Descriere</w:t>
      </w:r>
      <w:bookmarkStart w:id="0" w:name="_GoBack"/>
      <w:bookmarkEnd w:id="0"/>
    </w:p>
    <w:p w:rsidR="002E4D03" w:rsidRPr="0044262F" w:rsidRDefault="00D604C7" w:rsidP="0044262F">
      <w:pPr>
        <w:spacing w:after="0" w:line="240" w:lineRule="auto"/>
        <w:contextualSpacing/>
        <w:jc w:val="both"/>
        <w:rPr>
          <w:rFonts w:ascii="Times New Roman" w:hAnsi="Times New Roman"/>
          <w:b/>
          <w:bCs/>
          <w:color w:val="2E74B5"/>
          <w:sz w:val="24"/>
          <w:szCs w:val="24"/>
          <w:shd w:val="clear" w:color="auto" w:fill="FFFFFF"/>
          <w:lang w:val="ro-RO"/>
        </w:rPr>
      </w:pPr>
      <w:r w:rsidRPr="0044262F">
        <w:rPr>
          <w:rFonts w:ascii="Times New Roman" w:hAnsi="Times New Roman"/>
          <w:b/>
          <w:bCs/>
          <w:color w:val="2E74B5"/>
          <w:sz w:val="24"/>
          <w:szCs w:val="24"/>
          <w:shd w:val="clear" w:color="auto" w:fill="FFFFFF"/>
          <w:lang w:val="ro-RO"/>
        </w:rPr>
        <w:t>Descoperă în joc:</w:t>
      </w:r>
    </w:p>
    <w:p w:rsidR="002E4D03" w:rsidRPr="0044262F" w:rsidRDefault="006B0210" w:rsidP="0044262F">
      <w:pPr>
        <w:spacing w:after="0" w:line="240" w:lineRule="auto"/>
        <w:jc w:val="both"/>
        <w:rPr>
          <w:rFonts w:ascii="Times New Roman" w:hAnsi="Times New Roman"/>
          <w:bCs/>
          <w:color w:val="000000"/>
          <w:sz w:val="24"/>
          <w:szCs w:val="24"/>
          <w:shd w:val="clear" w:color="auto" w:fill="FFFFFF"/>
          <w:lang w:val="ro-RO"/>
        </w:rPr>
      </w:pPr>
      <w:r w:rsidRPr="0044262F">
        <w:rPr>
          <w:rFonts w:ascii="Times New Roman" w:hAnsi="Times New Roman"/>
          <w:b/>
          <w:bCs/>
          <w:color w:val="2E74B5"/>
          <w:sz w:val="24"/>
          <w:szCs w:val="24"/>
          <w:shd w:val="clear" w:color="auto" w:fill="FFFFFF"/>
          <w:lang w:val="ro-RO"/>
        </w:rPr>
        <w:t xml:space="preserve">1) Extrem de ușor (500) </w:t>
      </w:r>
      <w:r w:rsidR="00522594" w:rsidRPr="0044262F">
        <w:rPr>
          <w:rFonts w:ascii="Times New Roman" w:hAnsi="Times New Roman"/>
          <w:bCs/>
          <w:sz w:val="24"/>
          <w:szCs w:val="24"/>
          <w:shd w:val="clear" w:color="auto" w:fill="FFFFFF"/>
          <w:lang w:val="ro-RO"/>
        </w:rPr>
        <w:t>A</w:t>
      </w:r>
      <w:r w:rsidR="002E4D03" w:rsidRPr="0044262F">
        <w:rPr>
          <w:rFonts w:ascii="Times New Roman" w:hAnsi="Times New Roman"/>
          <w:bCs/>
          <w:color w:val="000000"/>
          <w:sz w:val="24"/>
          <w:szCs w:val="24"/>
          <w:shd w:val="clear" w:color="auto" w:fill="FFFFFF"/>
          <w:lang w:val="ro-RO"/>
        </w:rPr>
        <w:t xml:space="preserve">cțiune </w:t>
      </w:r>
      <w:r w:rsidR="00522594" w:rsidRPr="0044262F">
        <w:rPr>
          <w:rFonts w:ascii="Times New Roman" w:hAnsi="Times New Roman"/>
          <w:bCs/>
          <w:color w:val="000000"/>
          <w:sz w:val="24"/>
          <w:szCs w:val="24"/>
          <w:shd w:val="clear" w:color="auto" w:fill="FFFFFF"/>
          <w:lang w:val="ro-RO"/>
        </w:rPr>
        <w:t xml:space="preserve">care </w:t>
      </w:r>
      <w:r w:rsidR="002E4D03" w:rsidRPr="0044262F">
        <w:rPr>
          <w:rFonts w:ascii="Times New Roman" w:hAnsi="Times New Roman"/>
          <w:bCs/>
          <w:color w:val="000000"/>
          <w:sz w:val="24"/>
          <w:szCs w:val="24"/>
          <w:shd w:val="clear" w:color="auto" w:fill="FFFFFF"/>
          <w:lang w:val="ro-RO"/>
        </w:rPr>
        <w:t>exprimă direct iubirea față de Dumnezeu:</w:t>
      </w:r>
    </w:p>
    <w:p w:rsidR="002E4D03" w:rsidRPr="0044262F" w:rsidRDefault="008E6314" w:rsidP="0044262F">
      <w:pPr>
        <w:spacing w:after="0" w:line="240" w:lineRule="auto"/>
        <w:contextualSpacing/>
        <w:jc w:val="both"/>
        <w:rPr>
          <w:rFonts w:ascii="Times New Roman" w:hAnsi="Times New Roman"/>
          <w:color w:val="000000"/>
          <w:sz w:val="24"/>
          <w:szCs w:val="24"/>
          <w:shd w:val="clear" w:color="auto" w:fill="FFFFFF"/>
          <w:lang w:val="ro-RO"/>
        </w:rPr>
      </w:pPr>
      <w:r w:rsidRPr="0044262F">
        <w:rPr>
          <w:rFonts w:ascii="Times New Roman" w:eastAsia="Calibri" w:hAnsi="Times New Roman"/>
          <w:color w:val="4F81BD"/>
          <w:sz w:val="24"/>
          <w:szCs w:val="24"/>
          <w:lang w:val="ro-RO"/>
        </w:rPr>
        <w:t xml:space="preserve">Răspuns corect: </w:t>
      </w:r>
      <w:r w:rsidR="002E4D03" w:rsidRPr="0044262F">
        <w:rPr>
          <w:rFonts w:ascii="Times New Roman" w:hAnsi="Times New Roman"/>
          <w:color w:val="000000"/>
          <w:sz w:val="24"/>
          <w:szCs w:val="24"/>
          <w:shd w:val="clear" w:color="auto" w:fill="FFFFFF"/>
          <w:lang w:val="ro-RO"/>
        </w:rPr>
        <w:t>a merge la biserică</w:t>
      </w:r>
    </w:p>
    <w:p w:rsidR="002E4D03" w:rsidRPr="0044262F" w:rsidRDefault="00A54E61" w:rsidP="0044262F">
      <w:pPr>
        <w:spacing w:after="0" w:line="240" w:lineRule="auto"/>
        <w:contextualSpacing/>
        <w:jc w:val="both"/>
        <w:rPr>
          <w:rFonts w:ascii="Times New Roman" w:hAnsi="Times New Roman"/>
          <w:color w:val="000000"/>
          <w:sz w:val="24"/>
          <w:szCs w:val="24"/>
          <w:shd w:val="clear" w:color="auto" w:fill="FFFFFF"/>
          <w:lang w:val="ro-RO"/>
        </w:rPr>
      </w:pPr>
      <w:r w:rsidRPr="0044262F">
        <w:rPr>
          <w:rFonts w:ascii="Times New Roman" w:eastAsia="Calibri" w:hAnsi="Times New Roman"/>
          <w:color w:val="4F81BD"/>
          <w:sz w:val="24"/>
          <w:szCs w:val="24"/>
          <w:lang w:val="ro-RO"/>
        </w:rPr>
        <w:t xml:space="preserve">Răspuns greșit: </w:t>
      </w:r>
      <w:r w:rsidR="002E4D03" w:rsidRPr="0044262F">
        <w:rPr>
          <w:rFonts w:ascii="Times New Roman" w:hAnsi="Times New Roman"/>
          <w:color w:val="000000"/>
          <w:sz w:val="24"/>
          <w:szCs w:val="24"/>
          <w:shd w:val="clear" w:color="auto" w:fill="FFFFFF"/>
          <w:lang w:val="ro-RO"/>
        </w:rPr>
        <w:t>a vorbi urât</w:t>
      </w:r>
    </w:p>
    <w:p w:rsidR="002E4D03" w:rsidRPr="0044262F" w:rsidRDefault="00A54E61" w:rsidP="0044262F">
      <w:pPr>
        <w:spacing w:after="0" w:line="240" w:lineRule="auto"/>
        <w:contextualSpacing/>
        <w:jc w:val="both"/>
        <w:rPr>
          <w:rFonts w:ascii="Times New Roman" w:hAnsi="Times New Roman"/>
          <w:color w:val="000000"/>
          <w:sz w:val="24"/>
          <w:szCs w:val="24"/>
          <w:shd w:val="clear" w:color="auto" w:fill="FFFFFF"/>
          <w:lang w:val="ro-RO"/>
        </w:rPr>
      </w:pPr>
      <w:r w:rsidRPr="0044262F">
        <w:rPr>
          <w:rFonts w:ascii="Times New Roman" w:eastAsia="Calibri" w:hAnsi="Times New Roman"/>
          <w:color w:val="4F81BD"/>
          <w:sz w:val="24"/>
          <w:szCs w:val="24"/>
          <w:lang w:val="ro-RO"/>
        </w:rPr>
        <w:t xml:space="preserve">Răspuns greșit: </w:t>
      </w:r>
      <w:r w:rsidR="006B0210" w:rsidRPr="0044262F">
        <w:rPr>
          <w:rFonts w:ascii="Times New Roman" w:hAnsi="Times New Roman"/>
          <w:color w:val="000000"/>
          <w:sz w:val="24"/>
          <w:szCs w:val="24"/>
          <w:shd w:val="clear" w:color="auto" w:fill="FFFFFF"/>
          <w:lang w:val="ro-RO"/>
        </w:rPr>
        <w:t>a</w:t>
      </w:r>
      <w:r w:rsidR="002E4D03" w:rsidRPr="0044262F">
        <w:rPr>
          <w:rFonts w:ascii="Times New Roman" w:hAnsi="Times New Roman"/>
          <w:color w:val="000000"/>
          <w:sz w:val="24"/>
          <w:szCs w:val="24"/>
          <w:shd w:val="clear" w:color="auto" w:fill="FFFFFF"/>
          <w:lang w:val="ro-RO"/>
        </w:rPr>
        <w:t xml:space="preserve"> înșela semenii</w:t>
      </w:r>
    </w:p>
    <w:p w:rsidR="002E4D03" w:rsidRPr="0044262F" w:rsidRDefault="00A54E61" w:rsidP="0044262F">
      <w:pPr>
        <w:spacing w:after="0" w:line="240" w:lineRule="auto"/>
        <w:contextualSpacing/>
        <w:jc w:val="both"/>
        <w:rPr>
          <w:rFonts w:ascii="Times New Roman" w:hAnsi="Times New Roman"/>
          <w:b/>
          <w:bCs/>
          <w:color w:val="000000"/>
          <w:sz w:val="24"/>
          <w:szCs w:val="24"/>
          <w:shd w:val="clear" w:color="auto" w:fill="FFFFFF"/>
          <w:lang w:val="ro-RO"/>
        </w:rPr>
      </w:pPr>
      <w:r w:rsidRPr="0044262F">
        <w:rPr>
          <w:rFonts w:ascii="Times New Roman" w:eastAsia="Calibri" w:hAnsi="Times New Roman"/>
          <w:color w:val="4F81BD"/>
          <w:sz w:val="24"/>
          <w:szCs w:val="24"/>
          <w:lang w:val="ro-RO"/>
        </w:rPr>
        <w:t xml:space="preserve">Răspuns greșit: </w:t>
      </w:r>
      <w:r w:rsidR="002E4D03" w:rsidRPr="0044262F">
        <w:rPr>
          <w:rFonts w:ascii="Times New Roman" w:hAnsi="Times New Roman"/>
          <w:color w:val="000000"/>
          <w:sz w:val="24"/>
          <w:szCs w:val="24"/>
          <w:lang w:val="ro-RO"/>
        </w:rPr>
        <w:t xml:space="preserve"> </w:t>
      </w:r>
      <w:r w:rsidR="002E4D03" w:rsidRPr="0044262F">
        <w:rPr>
          <w:rFonts w:ascii="Times New Roman" w:hAnsi="Times New Roman"/>
          <w:color w:val="000000"/>
          <w:sz w:val="24"/>
          <w:szCs w:val="24"/>
          <w:shd w:val="clear" w:color="auto" w:fill="FFFFFF"/>
          <w:lang w:val="ro-RO"/>
        </w:rPr>
        <w:t>a minți aproapele</w:t>
      </w:r>
    </w:p>
    <w:p w:rsidR="002E4D03" w:rsidRPr="0044262F" w:rsidRDefault="002E4D03" w:rsidP="0044262F">
      <w:pPr>
        <w:spacing w:after="0" w:line="240" w:lineRule="auto"/>
        <w:contextualSpacing/>
        <w:jc w:val="both"/>
        <w:rPr>
          <w:rFonts w:ascii="Times New Roman" w:hAnsi="Times New Roman"/>
          <w:b/>
          <w:bCs/>
          <w:color w:val="555555"/>
          <w:sz w:val="24"/>
          <w:szCs w:val="24"/>
          <w:shd w:val="clear" w:color="auto" w:fill="FFFFFF"/>
          <w:lang w:val="ro-RO"/>
        </w:rPr>
      </w:pPr>
    </w:p>
    <w:p w:rsidR="002E4D03" w:rsidRPr="0044262F" w:rsidRDefault="002E4D03" w:rsidP="0044262F">
      <w:pPr>
        <w:spacing w:after="0" w:line="240" w:lineRule="auto"/>
        <w:contextualSpacing/>
        <w:jc w:val="both"/>
        <w:rPr>
          <w:rFonts w:ascii="Times New Roman" w:hAnsi="Times New Roman"/>
          <w:b/>
          <w:bCs/>
          <w:sz w:val="24"/>
          <w:szCs w:val="24"/>
          <w:shd w:val="clear" w:color="auto" w:fill="FFFFFF"/>
          <w:lang w:val="ro-RO"/>
        </w:rPr>
      </w:pPr>
      <w:r w:rsidRPr="0044262F">
        <w:rPr>
          <w:rFonts w:ascii="Times New Roman" w:hAnsi="Times New Roman"/>
          <w:b/>
          <w:bCs/>
          <w:color w:val="2E74B5"/>
          <w:sz w:val="24"/>
          <w:szCs w:val="24"/>
          <w:shd w:val="clear" w:color="auto" w:fill="FFFFFF"/>
          <w:lang w:val="ro-RO"/>
        </w:rPr>
        <w:t xml:space="preserve">2) Foarte ușor (1'000) </w:t>
      </w:r>
      <w:r w:rsidRPr="0044262F">
        <w:rPr>
          <w:rFonts w:ascii="Times New Roman" w:hAnsi="Times New Roman"/>
          <w:bCs/>
          <w:sz w:val="24"/>
          <w:szCs w:val="24"/>
          <w:shd w:val="clear" w:color="auto" w:fill="FFFFFF"/>
          <w:lang w:val="ro-RO"/>
        </w:rPr>
        <w:t>Atunci când iubești ești:</w:t>
      </w:r>
    </w:p>
    <w:p w:rsidR="002E4D03" w:rsidRPr="0044262F" w:rsidRDefault="008E6314" w:rsidP="0044262F">
      <w:pPr>
        <w:spacing w:after="0" w:line="240" w:lineRule="auto"/>
        <w:contextualSpacing/>
        <w:jc w:val="both"/>
        <w:rPr>
          <w:rFonts w:ascii="Times New Roman" w:hAnsi="Times New Roman"/>
          <w:sz w:val="24"/>
          <w:szCs w:val="24"/>
          <w:shd w:val="clear" w:color="auto" w:fill="FFFFFF"/>
          <w:lang w:val="ro-RO"/>
        </w:rPr>
      </w:pPr>
      <w:r w:rsidRPr="0044262F">
        <w:rPr>
          <w:rFonts w:ascii="Times New Roman" w:eastAsia="Calibri" w:hAnsi="Times New Roman"/>
          <w:color w:val="4F81BD"/>
          <w:sz w:val="24"/>
          <w:szCs w:val="24"/>
          <w:lang w:val="ro-RO"/>
        </w:rPr>
        <w:t xml:space="preserve">Răspuns corect: </w:t>
      </w:r>
      <w:r w:rsidR="002E4D03" w:rsidRPr="0044262F">
        <w:rPr>
          <w:rFonts w:ascii="Times New Roman" w:hAnsi="Times New Roman"/>
          <w:sz w:val="24"/>
          <w:szCs w:val="24"/>
          <w:shd w:val="clear" w:color="auto" w:fill="FFFFFF"/>
          <w:lang w:val="ro-RO"/>
        </w:rPr>
        <w:t>d</w:t>
      </w:r>
      <w:r w:rsidR="00F05695" w:rsidRPr="0044262F">
        <w:rPr>
          <w:rFonts w:ascii="Times New Roman" w:hAnsi="Times New Roman"/>
          <w:sz w:val="24"/>
          <w:szCs w:val="24"/>
          <w:shd w:val="clear" w:color="auto" w:fill="FFFFFF"/>
          <w:lang w:val="ro-RO"/>
        </w:rPr>
        <w:t>arnic</w:t>
      </w:r>
    </w:p>
    <w:p w:rsidR="002E4D03" w:rsidRPr="0044262F" w:rsidRDefault="00A54E61" w:rsidP="0044262F">
      <w:pPr>
        <w:spacing w:after="0" w:line="240" w:lineRule="auto"/>
        <w:contextualSpacing/>
        <w:jc w:val="both"/>
        <w:rPr>
          <w:rFonts w:ascii="Times New Roman" w:hAnsi="Times New Roman"/>
          <w:sz w:val="24"/>
          <w:szCs w:val="24"/>
          <w:shd w:val="clear" w:color="auto" w:fill="FFFFFF"/>
          <w:lang w:val="ro-RO"/>
        </w:rPr>
      </w:pPr>
      <w:r w:rsidRPr="0044262F">
        <w:rPr>
          <w:rFonts w:ascii="Times New Roman" w:eastAsia="Calibri" w:hAnsi="Times New Roman"/>
          <w:color w:val="4F81BD"/>
          <w:sz w:val="24"/>
          <w:szCs w:val="24"/>
          <w:lang w:val="ro-RO"/>
        </w:rPr>
        <w:t xml:space="preserve">Răspuns greșit: </w:t>
      </w:r>
      <w:r w:rsidR="00F05695" w:rsidRPr="0044262F">
        <w:rPr>
          <w:rFonts w:ascii="Times New Roman" w:hAnsi="Times New Roman"/>
          <w:sz w:val="24"/>
          <w:szCs w:val="24"/>
          <w:shd w:val="clear" w:color="auto" w:fill="FFFFFF"/>
          <w:lang w:val="ro-RO"/>
        </w:rPr>
        <w:t>fricos</w:t>
      </w:r>
    </w:p>
    <w:p w:rsidR="002E4D03" w:rsidRPr="0044262F" w:rsidRDefault="00A54E61" w:rsidP="0044262F">
      <w:pPr>
        <w:spacing w:after="0" w:line="240" w:lineRule="auto"/>
        <w:contextualSpacing/>
        <w:jc w:val="both"/>
        <w:rPr>
          <w:rFonts w:ascii="Times New Roman" w:hAnsi="Times New Roman"/>
          <w:sz w:val="24"/>
          <w:szCs w:val="24"/>
          <w:shd w:val="clear" w:color="auto" w:fill="FFFFFF"/>
          <w:lang w:val="ro-RO"/>
        </w:rPr>
      </w:pPr>
      <w:r w:rsidRPr="0044262F">
        <w:rPr>
          <w:rFonts w:ascii="Times New Roman" w:eastAsia="Calibri" w:hAnsi="Times New Roman"/>
          <w:color w:val="4F81BD"/>
          <w:sz w:val="24"/>
          <w:szCs w:val="24"/>
          <w:lang w:val="ro-RO"/>
        </w:rPr>
        <w:t xml:space="preserve">Răspuns greșit: </w:t>
      </w:r>
      <w:r w:rsidR="00D9197E" w:rsidRPr="0044262F">
        <w:rPr>
          <w:rFonts w:ascii="Times New Roman" w:hAnsi="Times New Roman"/>
          <w:sz w:val="24"/>
          <w:szCs w:val="24"/>
          <w:shd w:val="clear" w:color="auto" w:fill="FFFFFF"/>
          <w:lang w:val="ro-RO"/>
        </w:rPr>
        <w:t>nerăbd</w:t>
      </w:r>
      <w:r w:rsidR="00F05695" w:rsidRPr="0044262F">
        <w:rPr>
          <w:rFonts w:ascii="Times New Roman" w:hAnsi="Times New Roman"/>
          <w:sz w:val="24"/>
          <w:szCs w:val="24"/>
          <w:shd w:val="clear" w:color="auto" w:fill="FFFFFF"/>
          <w:lang w:val="ro-RO"/>
        </w:rPr>
        <w:t>ător</w:t>
      </w:r>
    </w:p>
    <w:p w:rsidR="002E4D03" w:rsidRPr="0044262F" w:rsidRDefault="00A54E61" w:rsidP="0044262F">
      <w:pPr>
        <w:spacing w:after="0" w:line="240" w:lineRule="auto"/>
        <w:contextualSpacing/>
        <w:jc w:val="both"/>
        <w:rPr>
          <w:rFonts w:ascii="Times New Roman" w:hAnsi="Times New Roman"/>
          <w:sz w:val="24"/>
          <w:szCs w:val="24"/>
          <w:shd w:val="clear" w:color="auto" w:fill="FFFFFF"/>
          <w:lang w:val="ro-RO"/>
        </w:rPr>
      </w:pPr>
      <w:r w:rsidRPr="0044262F">
        <w:rPr>
          <w:rFonts w:ascii="Times New Roman" w:eastAsia="Calibri" w:hAnsi="Times New Roman"/>
          <w:color w:val="4F81BD"/>
          <w:sz w:val="24"/>
          <w:szCs w:val="24"/>
          <w:lang w:val="ro-RO"/>
        </w:rPr>
        <w:t xml:space="preserve">Răspuns greșit: </w:t>
      </w:r>
      <w:r w:rsidR="00D9197E" w:rsidRPr="0044262F">
        <w:rPr>
          <w:rFonts w:ascii="Times New Roman" w:hAnsi="Times New Roman"/>
          <w:sz w:val="24"/>
          <w:szCs w:val="24"/>
          <w:shd w:val="clear" w:color="auto" w:fill="FFFFFF"/>
          <w:lang w:val="ro-RO"/>
        </w:rPr>
        <w:t>l</w:t>
      </w:r>
      <w:r w:rsidRPr="0044262F">
        <w:rPr>
          <w:rFonts w:ascii="Times New Roman" w:hAnsi="Times New Roman"/>
          <w:sz w:val="24"/>
          <w:szCs w:val="24"/>
          <w:shd w:val="clear" w:color="auto" w:fill="FFFFFF"/>
          <w:lang w:val="ro-RO"/>
        </w:rPr>
        <w:t>ă</w:t>
      </w:r>
      <w:r w:rsidR="00D9197E" w:rsidRPr="0044262F">
        <w:rPr>
          <w:rFonts w:ascii="Times New Roman" w:hAnsi="Times New Roman"/>
          <w:sz w:val="24"/>
          <w:szCs w:val="24"/>
          <w:shd w:val="clear" w:color="auto" w:fill="FFFFFF"/>
          <w:lang w:val="ro-RO"/>
        </w:rPr>
        <w:t>udă</w:t>
      </w:r>
      <w:r w:rsidR="00F05695" w:rsidRPr="0044262F">
        <w:rPr>
          <w:rFonts w:ascii="Times New Roman" w:hAnsi="Times New Roman"/>
          <w:sz w:val="24"/>
          <w:szCs w:val="24"/>
          <w:shd w:val="clear" w:color="auto" w:fill="FFFFFF"/>
          <w:lang w:val="ro-RO"/>
        </w:rPr>
        <w:t>ros</w:t>
      </w:r>
    </w:p>
    <w:p w:rsidR="002E4D03" w:rsidRPr="0044262F" w:rsidRDefault="002E4D03" w:rsidP="0044262F">
      <w:pPr>
        <w:spacing w:after="0" w:line="240" w:lineRule="auto"/>
        <w:contextualSpacing/>
        <w:jc w:val="both"/>
        <w:rPr>
          <w:rFonts w:ascii="Times New Roman" w:hAnsi="Times New Roman"/>
          <w:bCs/>
          <w:color w:val="000000"/>
          <w:sz w:val="24"/>
          <w:szCs w:val="24"/>
          <w:shd w:val="clear" w:color="auto" w:fill="FFFFFF"/>
          <w:lang w:val="ro-RO"/>
        </w:rPr>
      </w:pPr>
      <w:r w:rsidRPr="0044262F">
        <w:rPr>
          <w:rFonts w:ascii="Times New Roman" w:hAnsi="Times New Roman"/>
          <w:b/>
          <w:bCs/>
          <w:color w:val="2E74B5"/>
          <w:sz w:val="24"/>
          <w:szCs w:val="24"/>
          <w:shd w:val="clear" w:color="auto" w:fill="FFFFFF"/>
          <w:lang w:val="ro-RO"/>
        </w:rPr>
        <w:t xml:space="preserve">3) Mediu (5'000) </w:t>
      </w:r>
      <w:r w:rsidRPr="0044262F">
        <w:rPr>
          <w:rFonts w:ascii="Times New Roman" w:hAnsi="Times New Roman"/>
          <w:bCs/>
          <w:color w:val="000000"/>
          <w:sz w:val="24"/>
          <w:szCs w:val="24"/>
          <w:shd w:val="clear" w:color="auto" w:fill="FFFFFF"/>
          <w:lang w:val="ro-RO"/>
        </w:rPr>
        <w:t>Îl iubesc pe aproapele meu atunci când:</w:t>
      </w:r>
    </w:p>
    <w:p w:rsidR="002E4D03" w:rsidRPr="0044262F" w:rsidRDefault="008E6314" w:rsidP="0044262F">
      <w:pPr>
        <w:spacing w:after="0" w:line="240" w:lineRule="auto"/>
        <w:contextualSpacing/>
        <w:jc w:val="both"/>
        <w:rPr>
          <w:rFonts w:ascii="Times New Roman" w:hAnsi="Times New Roman"/>
          <w:color w:val="000000"/>
          <w:sz w:val="24"/>
          <w:szCs w:val="24"/>
          <w:shd w:val="clear" w:color="auto" w:fill="FFFFFF"/>
          <w:lang w:val="ro-RO"/>
        </w:rPr>
      </w:pPr>
      <w:r w:rsidRPr="0044262F">
        <w:rPr>
          <w:rFonts w:ascii="Times New Roman" w:eastAsia="Calibri" w:hAnsi="Times New Roman"/>
          <w:color w:val="4F81BD"/>
          <w:sz w:val="24"/>
          <w:szCs w:val="24"/>
          <w:lang w:val="ro-RO"/>
        </w:rPr>
        <w:t xml:space="preserve">Răspuns corect: </w:t>
      </w:r>
      <w:r w:rsidR="002E4D03" w:rsidRPr="0044262F">
        <w:rPr>
          <w:rFonts w:ascii="Times New Roman" w:hAnsi="Times New Roman"/>
          <w:color w:val="000000"/>
          <w:sz w:val="24"/>
          <w:szCs w:val="24"/>
          <w:shd w:val="clear" w:color="auto" w:fill="FFFFFF"/>
          <w:lang w:val="ro-RO"/>
        </w:rPr>
        <w:t>îl ajut</w:t>
      </w:r>
    </w:p>
    <w:p w:rsidR="002E4D03" w:rsidRPr="0044262F" w:rsidRDefault="00A54E61" w:rsidP="0044262F">
      <w:pPr>
        <w:spacing w:after="0" w:line="240" w:lineRule="auto"/>
        <w:contextualSpacing/>
        <w:jc w:val="both"/>
        <w:rPr>
          <w:rFonts w:ascii="Times New Roman" w:hAnsi="Times New Roman"/>
          <w:color w:val="000000"/>
          <w:sz w:val="24"/>
          <w:szCs w:val="24"/>
          <w:shd w:val="clear" w:color="auto" w:fill="FFFFFF"/>
          <w:lang w:val="ro-RO"/>
        </w:rPr>
      </w:pPr>
      <w:r w:rsidRPr="0044262F">
        <w:rPr>
          <w:rFonts w:ascii="Times New Roman" w:eastAsia="Calibri" w:hAnsi="Times New Roman"/>
          <w:color w:val="4F81BD"/>
          <w:sz w:val="24"/>
          <w:szCs w:val="24"/>
          <w:lang w:val="ro-RO"/>
        </w:rPr>
        <w:t xml:space="preserve">Răspuns greșit: </w:t>
      </w:r>
      <w:r w:rsidR="002E4D03" w:rsidRPr="0044262F">
        <w:rPr>
          <w:rFonts w:ascii="Times New Roman" w:hAnsi="Times New Roman"/>
          <w:color w:val="000000"/>
          <w:sz w:val="24"/>
          <w:szCs w:val="24"/>
          <w:shd w:val="clear" w:color="auto" w:fill="FFFFFF"/>
          <w:lang w:val="ro-RO"/>
        </w:rPr>
        <w:t>vorbesc urât despre el</w:t>
      </w:r>
    </w:p>
    <w:p w:rsidR="002E4D03" w:rsidRPr="0044262F" w:rsidRDefault="00A54E61" w:rsidP="0044262F">
      <w:pPr>
        <w:spacing w:after="0" w:line="240" w:lineRule="auto"/>
        <w:contextualSpacing/>
        <w:jc w:val="both"/>
        <w:rPr>
          <w:rFonts w:ascii="Times New Roman" w:hAnsi="Times New Roman"/>
          <w:color w:val="000000"/>
          <w:sz w:val="24"/>
          <w:szCs w:val="24"/>
          <w:shd w:val="clear" w:color="auto" w:fill="FFFFFF"/>
          <w:lang w:val="ro-RO"/>
        </w:rPr>
      </w:pPr>
      <w:r w:rsidRPr="0044262F">
        <w:rPr>
          <w:rFonts w:ascii="Times New Roman" w:eastAsia="Calibri" w:hAnsi="Times New Roman"/>
          <w:color w:val="4F81BD"/>
          <w:sz w:val="24"/>
          <w:szCs w:val="24"/>
          <w:lang w:val="ro-RO"/>
        </w:rPr>
        <w:t xml:space="preserve">Răspuns greșit: </w:t>
      </w:r>
      <w:r w:rsidR="002E4D03" w:rsidRPr="0044262F">
        <w:rPr>
          <w:rFonts w:ascii="Times New Roman" w:hAnsi="Times New Roman"/>
          <w:color w:val="000000"/>
          <w:sz w:val="24"/>
          <w:szCs w:val="24"/>
          <w:shd w:val="clear" w:color="auto" w:fill="FFFFFF"/>
          <w:lang w:val="ro-RO"/>
        </w:rPr>
        <w:t xml:space="preserve"> îl mint</w:t>
      </w:r>
    </w:p>
    <w:p w:rsidR="002E4D03" w:rsidRPr="0044262F" w:rsidRDefault="00A54E61" w:rsidP="0044262F">
      <w:pPr>
        <w:spacing w:after="0" w:line="240" w:lineRule="auto"/>
        <w:contextualSpacing/>
        <w:jc w:val="both"/>
        <w:rPr>
          <w:rFonts w:ascii="Times New Roman" w:hAnsi="Times New Roman"/>
          <w:bCs/>
          <w:color w:val="000000"/>
          <w:sz w:val="24"/>
          <w:szCs w:val="24"/>
          <w:shd w:val="clear" w:color="auto" w:fill="FFFFFF"/>
          <w:lang w:val="ro-RO"/>
        </w:rPr>
      </w:pPr>
      <w:r w:rsidRPr="0044262F">
        <w:rPr>
          <w:rFonts w:ascii="Times New Roman" w:eastAsia="Calibri" w:hAnsi="Times New Roman"/>
          <w:color w:val="4F81BD"/>
          <w:sz w:val="24"/>
          <w:szCs w:val="24"/>
          <w:lang w:val="ro-RO"/>
        </w:rPr>
        <w:t xml:space="preserve">Răspuns greșit: </w:t>
      </w:r>
      <w:r w:rsidR="002E4D03" w:rsidRPr="0044262F">
        <w:rPr>
          <w:rFonts w:ascii="Times New Roman" w:hAnsi="Times New Roman"/>
          <w:color w:val="000000"/>
          <w:sz w:val="24"/>
          <w:szCs w:val="24"/>
          <w:shd w:val="clear" w:color="auto" w:fill="FFFFFF"/>
          <w:lang w:val="ro-RO"/>
        </w:rPr>
        <w:t>îi fac rău</w:t>
      </w:r>
    </w:p>
    <w:p w:rsidR="002E4D03" w:rsidRPr="0044262F" w:rsidRDefault="002E4D03" w:rsidP="0044262F">
      <w:pPr>
        <w:spacing w:after="0" w:line="240" w:lineRule="auto"/>
        <w:contextualSpacing/>
        <w:jc w:val="both"/>
        <w:rPr>
          <w:rFonts w:ascii="Times New Roman" w:hAnsi="Times New Roman"/>
          <w:b/>
          <w:bCs/>
          <w:color w:val="2E74B5"/>
          <w:sz w:val="24"/>
          <w:szCs w:val="24"/>
          <w:shd w:val="clear" w:color="auto" w:fill="FFFFFF"/>
          <w:lang w:val="ro-RO"/>
        </w:rPr>
      </w:pPr>
    </w:p>
    <w:p w:rsidR="002E4D03" w:rsidRPr="0044262F" w:rsidRDefault="002E4D03" w:rsidP="0044262F">
      <w:pPr>
        <w:spacing w:after="0" w:line="240" w:lineRule="auto"/>
        <w:contextualSpacing/>
        <w:jc w:val="both"/>
        <w:rPr>
          <w:rFonts w:ascii="Times New Roman" w:hAnsi="Times New Roman"/>
          <w:bCs/>
          <w:color w:val="000000"/>
          <w:sz w:val="24"/>
          <w:szCs w:val="24"/>
          <w:shd w:val="clear" w:color="auto" w:fill="FFFFFF"/>
          <w:lang w:val="ro-RO"/>
        </w:rPr>
      </w:pPr>
      <w:r w:rsidRPr="0044262F">
        <w:rPr>
          <w:rFonts w:ascii="Times New Roman" w:hAnsi="Times New Roman"/>
          <w:b/>
          <w:bCs/>
          <w:color w:val="2E74B5"/>
          <w:sz w:val="24"/>
          <w:szCs w:val="24"/>
          <w:shd w:val="clear" w:color="auto" w:fill="FFFFFF"/>
          <w:lang w:val="ro-RO"/>
        </w:rPr>
        <w:t xml:space="preserve">4) Cam dificil (50'000) </w:t>
      </w:r>
      <w:r w:rsidRPr="0044262F">
        <w:rPr>
          <w:rFonts w:ascii="Times New Roman" w:hAnsi="Times New Roman"/>
          <w:bCs/>
          <w:color w:val="000000"/>
          <w:sz w:val="24"/>
          <w:szCs w:val="24"/>
          <w:shd w:val="clear" w:color="auto" w:fill="FFFFFF"/>
          <w:lang w:val="ro-RO"/>
        </w:rPr>
        <w:t>Le arătăm părinților noștri că îi iubim atunci când:</w:t>
      </w:r>
    </w:p>
    <w:p w:rsidR="002E4D03" w:rsidRPr="0044262F" w:rsidRDefault="008E6314" w:rsidP="0044262F">
      <w:pPr>
        <w:spacing w:after="0" w:line="240" w:lineRule="auto"/>
        <w:contextualSpacing/>
        <w:jc w:val="both"/>
        <w:rPr>
          <w:rFonts w:ascii="Times New Roman" w:hAnsi="Times New Roman"/>
          <w:color w:val="000000"/>
          <w:sz w:val="24"/>
          <w:szCs w:val="24"/>
          <w:shd w:val="clear" w:color="auto" w:fill="FFFFFF"/>
          <w:lang w:val="ro-RO"/>
        </w:rPr>
      </w:pPr>
      <w:r w:rsidRPr="0044262F">
        <w:rPr>
          <w:rFonts w:ascii="Times New Roman" w:eastAsia="Calibri" w:hAnsi="Times New Roman"/>
          <w:color w:val="4F81BD"/>
          <w:sz w:val="24"/>
          <w:szCs w:val="24"/>
          <w:lang w:val="ro-RO"/>
        </w:rPr>
        <w:t xml:space="preserve">Răspuns corect: </w:t>
      </w:r>
      <w:r w:rsidR="002E4D03" w:rsidRPr="0044262F">
        <w:rPr>
          <w:rFonts w:ascii="Times New Roman" w:hAnsi="Times New Roman"/>
          <w:color w:val="000000"/>
          <w:sz w:val="24"/>
          <w:szCs w:val="24"/>
          <w:shd w:val="clear" w:color="auto" w:fill="FFFFFF"/>
          <w:lang w:val="ro-RO"/>
        </w:rPr>
        <w:t>îi ascultăm și le vorbim frumos</w:t>
      </w:r>
    </w:p>
    <w:p w:rsidR="002E4D03" w:rsidRPr="0044262F" w:rsidRDefault="00A54E61" w:rsidP="0044262F">
      <w:pPr>
        <w:spacing w:after="0" w:line="240" w:lineRule="auto"/>
        <w:contextualSpacing/>
        <w:jc w:val="both"/>
        <w:rPr>
          <w:rFonts w:ascii="Times New Roman" w:hAnsi="Times New Roman"/>
          <w:color w:val="000000"/>
          <w:sz w:val="24"/>
          <w:szCs w:val="24"/>
          <w:shd w:val="clear" w:color="auto" w:fill="FFFFFF"/>
          <w:lang w:val="ro-RO"/>
        </w:rPr>
      </w:pPr>
      <w:r w:rsidRPr="0044262F">
        <w:rPr>
          <w:rFonts w:ascii="Times New Roman" w:eastAsia="Calibri" w:hAnsi="Times New Roman"/>
          <w:color w:val="4F81BD"/>
          <w:sz w:val="24"/>
          <w:szCs w:val="24"/>
          <w:lang w:val="ro-RO"/>
        </w:rPr>
        <w:lastRenderedPageBreak/>
        <w:t xml:space="preserve">Răspuns greșit: </w:t>
      </w:r>
      <w:r w:rsidR="002E4D03" w:rsidRPr="0044262F">
        <w:rPr>
          <w:rFonts w:ascii="Times New Roman" w:hAnsi="Times New Roman"/>
          <w:color w:val="000000"/>
          <w:sz w:val="24"/>
          <w:szCs w:val="24"/>
          <w:shd w:val="clear" w:color="auto" w:fill="FFFFFF"/>
          <w:lang w:val="ro-RO"/>
        </w:rPr>
        <w:t>îi ascultăm, dar vorbim urât</w:t>
      </w:r>
    </w:p>
    <w:p w:rsidR="002E4D03" w:rsidRPr="0044262F" w:rsidRDefault="00A54E61" w:rsidP="0044262F">
      <w:pPr>
        <w:spacing w:after="0" w:line="240" w:lineRule="auto"/>
        <w:contextualSpacing/>
        <w:jc w:val="both"/>
        <w:rPr>
          <w:rFonts w:ascii="Times New Roman" w:hAnsi="Times New Roman"/>
          <w:color w:val="000000"/>
          <w:sz w:val="24"/>
          <w:szCs w:val="24"/>
          <w:shd w:val="clear" w:color="auto" w:fill="FFFFFF"/>
          <w:lang w:val="ro-RO"/>
        </w:rPr>
      </w:pPr>
      <w:r w:rsidRPr="0044262F">
        <w:rPr>
          <w:rFonts w:ascii="Times New Roman" w:eastAsia="Calibri" w:hAnsi="Times New Roman"/>
          <w:color w:val="4F81BD"/>
          <w:sz w:val="24"/>
          <w:szCs w:val="24"/>
          <w:lang w:val="ro-RO"/>
        </w:rPr>
        <w:t xml:space="preserve">Răspuns greșit: </w:t>
      </w:r>
      <w:r w:rsidR="002E4D03" w:rsidRPr="0044262F">
        <w:rPr>
          <w:rFonts w:ascii="Times New Roman" w:hAnsi="Times New Roman"/>
          <w:color w:val="000000"/>
          <w:sz w:val="24"/>
          <w:szCs w:val="24"/>
          <w:shd w:val="clear" w:color="auto" w:fill="FFFFFF"/>
          <w:lang w:val="ro-RO"/>
        </w:rPr>
        <w:t>vorbim frumos, dar nu îi ascultăm</w:t>
      </w:r>
    </w:p>
    <w:p w:rsidR="002E4D03" w:rsidRPr="0044262F" w:rsidRDefault="00A54E61" w:rsidP="0044262F">
      <w:pPr>
        <w:spacing w:after="0" w:line="240" w:lineRule="auto"/>
        <w:contextualSpacing/>
        <w:jc w:val="both"/>
        <w:rPr>
          <w:rFonts w:ascii="Times New Roman" w:hAnsi="Times New Roman"/>
          <w:b/>
          <w:bCs/>
          <w:color w:val="2E74B5"/>
          <w:sz w:val="24"/>
          <w:szCs w:val="24"/>
          <w:shd w:val="clear" w:color="auto" w:fill="FFFFFF"/>
          <w:lang w:val="ro-RO"/>
        </w:rPr>
      </w:pPr>
      <w:r w:rsidRPr="0044262F">
        <w:rPr>
          <w:rFonts w:ascii="Times New Roman" w:eastAsia="Calibri" w:hAnsi="Times New Roman"/>
          <w:color w:val="4F81BD"/>
          <w:sz w:val="24"/>
          <w:szCs w:val="24"/>
          <w:lang w:val="ro-RO"/>
        </w:rPr>
        <w:t xml:space="preserve">Răspuns greșit: </w:t>
      </w:r>
      <w:r w:rsidR="002E4D03" w:rsidRPr="0044262F">
        <w:rPr>
          <w:rFonts w:ascii="Times New Roman" w:hAnsi="Times New Roman"/>
          <w:color w:val="000000"/>
          <w:sz w:val="24"/>
          <w:szCs w:val="24"/>
          <w:shd w:val="clear" w:color="auto" w:fill="FFFFFF"/>
          <w:lang w:val="ro-RO"/>
        </w:rPr>
        <w:t>nu îi ascultăm și vorbim urât</w:t>
      </w:r>
    </w:p>
    <w:p w:rsidR="002E4D03" w:rsidRPr="0044262F" w:rsidRDefault="002E4D03" w:rsidP="0044262F">
      <w:pPr>
        <w:spacing w:after="0" w:line="240" w:lineRule="auto"/>
        <w:contextualSpacing/>
        <w:jc w:val="both"/>
        <w:rPr>
          <w:rFonts w:ascii="Times New Roman" w:hAnsi="Times New Roman"/>
          <w:b/>
          <w:bCs/>
          <w:color w:val="2E74B5"/>
          <w:sz w:val="24"/>
          <w:szCs w:val="24"/>
          <w:shd w:val="clear" w:color="auto" w:fill="FFFFFF"/>
          <w:lang w:val="ro-RO"/>
        </w:rPr>
      </w:pPr>
    </w:p>
    <w:p w:rsidR="002E4D03" w:rsidRPr="0044262F" w:rsidRDefault="002E4D03" w:rsidP="0044262F">
      <w:pPr>
        <w:spacing w:after="0" w:line="240" w:lineRule="auto"/>
        <w:contextualSpacing/>
        <w:jc w:val="both"/>
        <w:rPr>
          <w:rFonts w:ascii="Times New Roman" w:hAnsi="Times New Roman"/>
          <w:bCs/>
          <w:color w:val="000000"/>
          <w:sz w:val="24"/>
          <w:szCs w:val="24"/>
          <w:shd w:val="clear" w:color="auto" w:fill="FFFFFF"/>
          <w:lang w:val="ro-RO"/>
        </w:rPr>
      </w:pPr>
      <w:r w:rsidRPr="0044262F">
        <w:rPr>
          <w:rFonts w:ascii="Times New Roman" w:hAnsi="Times New Roman"/>
          <w:b/>
          <w:bCs/>
          <w:color w:val="2E74B5"/>
          <w:sz w:val="24"/>
          <w:szCs w:val="24"/>
          <w:shd w:val="clear" w:color="auto" w:fill="FFFFFF"/>
          <w:lang w:val="ro-RO"/>
        </w:rPr>
        <w:t xml:space="preserve">5) Foarte dificil (250'000) </w:t>
      </w:r>
      <w:r w:rsidRPr="0044262F">
        <w:rPr>
          <w:rFonts w:ascii="Times New Roman" w:hAnsi="Times New Roman"/>
          <w:bCs/>
          <w:color w:val="000000"/>
          <w:sz w:val="24"/>
          <w:szCs w:val="24"/>
          <w:shd w:val="clear" w:color="auto" w:fill="FFFFFF"/>
          <w:lang w:val="ro-RO"/>
        </w:rPr>
        <w:t>Iubirea față de creația lui Dumnezeu o arătăm prin:</w:t>
      </w:r>
    </w:p>
    <w:p w:rsidR="002E4D03" w:rsidRPr="0044262F" w:rsidRDefault="008E6314" w:rsidP="0044262F">
      <w:pPr>
        <w:spacing w:after="0" w:line="240" w:lineRule="auto"/>
        <w:contextualSpacing/>
        <w:jc w:val="both"/>
        <w:rPr>
          <w:rFonts w:ascii="Times New Roman" w:hAnsi="Times New Roman"/>
          <w:color w:val="000000"/>
          <w:sz w:val="24"/>
          <w:szCs w:val="24"/>
          <w:shd w:val="clear" w:color="auto" w:fill="FFFFFF"/>
          <w:lang w:val="ro-RO"/>
        </w:rPr>
      </w:pPr>
      <w:r w:rsidRPr="0044262F">
        <w:rPr>
          <w:rFonts w:ascii="Times New Roman" w:eastAsia="Calibri" w:hAnsi="Times New Roman"/>
          <w:color w:val="4F81BD"/>
          <w:sz w:val="24"/>
          <w:szCs w:val="24"/>
          <w:lang w:val="ro-RO"/>
        </w:rPr>
        <w:t xml:space="preserve">Răspuns corect: </w:t>
      </w:r>
      <w:r w:rsidR="001B577E" w:rsidRPr="0044262F">
        <w:rPr>
          <w:rFonts w:ascii="Times New Roman" w:hAnsi="Times New Roman"/>
          <w:color w:val="000000"/>
          <w:sz w:val="24"/>
          <w:szCs w:val="24"/>
          <w:shd w:val="clear" w:color="auto" w:fill="FFFFFF"/>
          <w:lang w:val="ro-RO"/>
        </w:rPr>
        <w:t>î</w:t>
      </w:r>
      <w:r w:rsidR="002E4D03" w:rsidRPr="0044262F">
        <w:rPr>
          <w:rFonts w:ascii="Times New Roman" w:hAnsi="Times New Roman"/>
          <w:color w:val="000000"/>
          <w:sz w:val="24"/>
          <w:szCs w:val="24"/>
          <w:shd w:val="clear" w:color="auto" w:fill="FFFFFF"/>
          <w:lang w:val="ro-RO"/>
        </w:rPr>
        <w:t>ngrijirea și protejarea naturii înconjurătoare</w:t>
      </w:r>
    </w:p>
    <w:p w:rsidR="002E4D03" w:rsidRPr="0044262F" w:rsidRDefault="00A54E61" w:rsidP="0044262F">
      <w:pPr>
        <w:spacing w:after="0" w:line="240" w:lineRule="auto"/>
        <w:contextualSpacing/>
        <w:jc w:val="both"/>
        <w:rPr>
          <w:rFonts w:ascii="Times New Roman" w:hAnsi="Times New Roman"/>
          <w:color w:val="000000"/>
          <w:sz w:val="24"/>
          <w:szCs w:val="24"/>
          <w:shd w:val="clear" w:color="auto" w:fill="FFFFFF"/>
          <w:lang w:val="ro-RO"/>
        </w:rPr>
      </w:pPr>
      <w:r w:rsidRPr="0044262F">
        <w:rPr>
          <w:rFonts w:ascii="Times New Roman" w:eastAsia="Calibri" w:hAnsi="Times New Roman"/>
          <w:color w:val="4F81BD"/>
          <w:sz w:val="24"/>
          <w:szCs w:val="24"/>
          <w:lang w:val="ro-RO"/>
        </w:rPr>
        <w:t xml:space="preserve">Răspuns greșit: </w:t>
      </w:r>
      <w:r w:rsidR="001B577E" w:rsidRPr="0044262F">
        <w:rPr>
          <w:rFonts w:ascii="Times New Roman" w:hAnsi="Times New Roman"/>
          <w:color w:val="000000"/>
          <w:sz w:val="24"/>
          <w:szCs w:val="24"/>
          <w:shd w:val="clear" w:color="auto" w:fill="FFFFFF"/>
          <w:lang w:val="ro-RO"/>
        </w:rPr>
        <w:t>t</w:t>
      </w:r>
      <w:r w:rsidR="002E4D03" w:rsidRPr="0044262F">
        <w:rPr>
          <w:rFonts w:ascii="Times New Roman" w:hAnsi="Times New Roman"/>
          <w:color w:val="000000"/>
          <w:sz w:val="24"/>
          <w:szCs w:val="24"/>
          <w:shd w:val="clear" w:color="auto" w:fill="FFFFFF"/>
          <w:lang w:val="ro-RO"/>
        </w:rPr>
        <w:t>ăierea masivă a copacilor</w:t>
      </w:r>
    </w:p>
    <w:p w:rsidR="002E4D03" w:rsidRPr="0044262F" w:rsidRDefault="00A54E61" w:rsidP="0044262F">
      <w:pPr>
        <w:spacing w:after="0" w:line="240" w:lineRule="auto"/>
        <w:contextualSpacing/>
        <w:jc w:val="both"/>
        <w:rPr>
          <w:rFonts w:ascii="Times New Roman" w:hAnsi="Times New Roman"/>
          <w:color w:val="000000"/>
          <w:sz w:val="24"/>
          <w:szCs w:val="24"/>
          <w:shd w:val="clear" w:color="auto" w:fill="FFFFFF"/>
          <w:lang w:val="ro-RO"/>
        </w:rPr>
      </w:pPr>
      <w:r w:rsidRPr="0044262F">
        <w:rPr>
          <w:rFonts w:ascii="Times New Roman" w:eastAsia="Calibri" w:hAnsi="Times New Roman"/>
          <w:color w:val="4F81BD"/>
          <w:sz w:val="24"/>
          <w:szCs w:val="24"/>
          <w:lang w:val="ro-RO"/>
        </w:rPr>
        <w:t xml:space="preserve">Răspuns greșit: </w:t>
      </w:r>
      <w:r w:rsidR="001B577E" w:rsidRPr="0044262F">
        <w:rPr>
          <w:rFonts w:ascii="Times New Roman" w:hAnsi="Times New Roman"/>
          <w:color w:val="000000"/>
          <w:sz w:val="24"/>
          <w:szCs w:val="24"/>
          <w:shd w:val="clear" w:color="auto" w:fill="FFFFFF"/>
          <w:lang w:val="ro-RO"/>
        </w:rPr>
        <w:t>o</w:t>
      </w:r>
      <w:r w:rsidR="002E4D03" w:rsidRPr="0044262F">
        <w:rPr>
          <w:rFonts w:ascii="Times New Roman" w:hAnsi="Times New Roman"/>
          <w:color w:val="000000"/>
          <w:sz w:val="24"/>
          <w:szCs w:val="24"/>
          <w:shd w:val="clear" w:color="auto" w:fill="FFFFFF"/>
          <w:lang w:val="ro-RO"/>
        </w:rPr>
        <w:t>rientarea canalizărilor spre apele curgătoare</w:t>
      </w:r>
    </w:p>
    <w:p w:rsidR="002E4D03" w:rsidRPr="0044262F" w:rsidRDefault="00A54E61" w:rsidP="0044262F">
      <w:pPr>
        <w:spacing w:after="0" w:line="240" w:lineRule="auto"/>
        <w:contextualSpacing/>
        <w:jc w:val="both"/>
        <w:rPr>
          <w:rFonts w:ascii="Times New Roman" w:hAnsi="Times New Roman"/>
          <w:bCs/>
          <w:color w:val="000000"/>
          <w:sz w:val="24"/>
          <w:szCs w:val="24"/>
          <w:shd w:val="clear" w:color="auto" w:fill="FFFFFF"/>
          <w:lang w:val="ro-RO"/>
        </w:rPr>
      </w:pPr>
      <w:r w:rsidRPr="0044262F">
        <w:rPr>
          <w:rFonts w:ascii="Times New Roman" w:eastAsia="Calibri" w:hAnsi="Times New Roman"/>
          <w:color w:val="4F81BD"/>
          <w:sz w:val="24"/>
          <w:szCs w:val="24"/>
          <w:lang w:val="ro-RO"/>
        </w:rPr>
        <w:t xml:space="preserve">Răspuns greșit: </w:t>
      </w:r>
      <w:r w:rsidR="001B577E" w:rsidRPr="0044262F">
        <w:rPr>
          <w:rFonts w:ascii="Times New Roman" w:hAnsi="Times New Roman"/>
          <w:color w:val="000000"/>
          <w:sz w:val="24"/>
          <w:szCs w:val="24"/>
          <w:shd w:val="clear" w:color="auto" w:fill="FFFFFF"/>
          <w:lang w:val="ro-RO"/>
        </w:rPr>
        <w:t>a</w:t>
      </w:r>
      <w:r w:rsidR="002E4D03" w:rsidRPr="0044262F">
        <w:rPr>
          <w:rFonts w:ascii="Times New Roman" w:hAnsi="Times New Roman"/>
          <w:color w:val="000000"/>
          <w:sz w:val="24"/>
          <w:szCs w:val="24"/>
          <w:shd w:val="clear" w:color="auto" w:fill="FFFFFF"/>
          <w:lang w:val="ro-RO"/>
        </w:rPr>
        <w:t>rderea pet-urilor împrăștiate în natură</w:t>
      </w:r>
    </w:p>
    <w:p w:rsidR="002E4D03" w:rsidRPr="0044262F" w:rsidRDefault="002E4D03" w:rsidP="0044262F">
      <w:pPr>
        <w:spacing w:after="0" w:line="240" w:lineRule="auto"/>
        <w:contextualSpacing/>
        <w:jc w:val="both"/>
        <w:rPr>
          <w:rFonts w:ascii="Times New Roman" w:hAnsi="Times New Roman"/>
          <w:bCs/>
          <w:color w:val="000000"/>
          <w:sz w:val="24"/>
          <w:szCs w:val="24"/>
          <w:shd w:val="clear" w:color="auto" w:fill="FFFFFF"/>
          <w:lang w:val="ro-RO"/>
        </w:rPr>
      </w:pPr>
    </w:p>
    <w:p w:rsidR="002E4D03" w:rsidRPr="0044262F" w:rsidRDefault="002E4D03" w:rsidP="0044262F">
      <w:pPr>
        <w:spacing w:after="0" w:line="240" w:lineRule="auto"/>
        <w:contextualSpacing/>
        <w:jc w:val="both"/>
        <w:rPr>
          <w:rFonts w:ascii="Times New Roman" w:hAnsi="Times New Roman"/>
          <w:bCs/>
          <w:color w:val="000000"/>
          <w:sz w:val="24"/>
          <w:szCs w:val="24"/>
          <w:shd w:val="clear" w:color="auto" w:fill="FFFFFF"/>
          <w:lang w:val="ro-RO"/>
        </w:rPr>
      </w:pPr>
      <w:r w:rsidRPr="0044262F">
        <w:rPr>
          <w:rFonts w:ascii="Times New Roman" w:hAnsi="Times New Roman"/>
          <w:b/>
          <w:bCs/>
          <w:color w:val="2E74B5"/>
          <w:sz w:val="24"/>
          <w:szCs w:val="24"/>
          <w:shd w:val="clear" w:color="auto" w:fill="FFFFFF"/>
          <w:lang w:val="ro-RO"/>
        </w:rPr>
        <w:t xml:space="preserve">6) Extrem de dificil (1'000'000) </w:t>
      </w:r>
      <w:r w:rsidRPr="0044262F">
        <w:rPr>
          <w:rFonts w:ascii="Times New Roman" w:hAnsi="Times New Roman"/>
          <w:bCs/>
          <w:color w:val="000000"/>
          <w:sz w:val="24"/>
          <w:szCs w:val="24"/>
          <w:shd w:val="clear" w:color="auto" w:fill="FFFFFF"/>
          <w:lang w:val="ro-RO"/>
        </w:rPr>
        <w:t>Privind la tot ceea ce ne înconjoară, simțim iubirea lui Dumnezeu prin:</w:t>
      </w:r>
    </w:p>
    <w:p w:rsidR="002E4D03" w:rsidRPr="0044262F" w:rsidRDefault="008E6314" w:rsidP="0044262F">
      <w:pPr>
        <w:spacing w:after="0" w:line="240" w:lineRule="auto"/>
        <w:contextualSpacing/>
        <w:jc w:val="both"/>
        <w:rPr>
          <w:rFonts w:ascii="Times New Roman" w:hAnsi="Times New Roman"/>
          <w:color w:val="000000"/>
          <w:sz w:val="24"/>
          <w:szCs w:val="24"/>
          <w:shd w:val="clear" w:color="auto" w:fill="FFFFFF"/>
          <w:lang w:val="ro-RO"/>
        </w:rPr>
      </w:pPr>
      <w:r w:rsidRPr="0044262F">
        <w:rPr>
          <w:rFonts w:ascii="Times New Roman" w:eastAsia="Calibri" w:hAnsi="Times New Roman"/>
          <w:color w:val="4F81BD"/>
          <w:sz w:val="24"/>
          <w:szCs w:val="24"/>
          <w:lang w:val="ro-RO"/>
        </w:rPr>
        <w:t xml:space="preserve">Răspuns corect: </w:t>
      </w:r>
      <w:r w:rsidR="002E4D03" w:rsidRPr="0044262F">
        <w:rPr>
          <w:rFonts w:ascii="Times New Roman" w:hAnsi="Times New Roman"/>
          <w:color w:val="000000"/>
          <w:sz w:val="24"/>
          <w:szCs w:val="24"/>
          <w:shd w:val="clear" w:color="auto" w:fill="FFFFFF"/>
          <w:lang w:val="ro-RO"/>
        </w:rPr>
        <w:t>frumusețea naturii, a plantelor și a animalelor</w:t>
      </w:r>
    </w:p>
    <w:p w:rsidR="002E4D03" w:rsidRPr="0044262F" w:rsidRDefault="00A54E61" w:rsidP="0044262F">
      <w:pPr>
        <w:spacing w:after="0" w:line="240" w:lineRule="auto"/>
        <w:contextualSpacing/>
        <w:jc w:val="both"/>
        <w:rPr>
          <w:rFonts w:ascii="Times New Roman" w:hAnsi="Times New Roman"/>
          <w:color w:val="000000"/>
          <w:sz w:val="24"/>
          <w:szCs w:val="24"/>
          <w:shd w:val="clear" w:color="auto" w:fill="FFFFFF"/>
          <w:lang w:val="ro-RO"/>
        </w:rPr>
      </w:pPr>
      <w:r w:rsidRPr="0044262F">
        <w:rPr>
          <w:rFonts w:ascii="Times New Roman" w:eastAsia="Calibri" w:hAnsi="Times New Roman"/>
          <w:color w:val="4F81BD"/>
          <w:sz w:val="24"/>
          <w:szCs w:val="24"/>
          <w:lang w:val="ro-RO"/>
        </w:rPr>
        <w:t xml:space="preserve">Răspuns greșit: </w:t>
      </w:r>
      <w:r w:rsidR="00D47039" w:rsidRPr="0044262F">
        <w:rPr>
          <w:rFonts w:ascii="Times New Roman" w:hAnsi="Times New Roman"/>
          <w:color w:val="000000"/>
          <w:sz w:val="24"/>
          <w:szCs w:val="24"/>
          <w:shd w:val="clear" w:color="auto" w:fill="FFFFFF"/>
          <w:lang w:val="ro-RO"/>
        </w:rPr>
        <w:t xml:space="preserve">impunătoarele construcții </w:t>
      </w:r>
      <w:r w:rsidR="00D47039" w:rsidRPr="0044262F">
        <w:rPr>
          <w:rFonts w:ascii="Times New Roman" w:hAnsi="Times New Roman"/>
          <w:i/>
          <w:color w:val="000000"/>
          <w:sz w:val="24"/>
          <w:szCs w:val="24"/>
          <w:shd w:val="clear" w:color="auto" w:fill="FFFFFF"/>
          <w:lang w:val="ro-RO"/>
        </w:rPr>
        <w:t>zgârie-nori</w:t>
      </w:r>
    </w:p>
    <w:p w:rsidR="002E4D03" w:rsidRPr="0044262F" w:rsidRDefault="00A54E61" w:rsidP="0044262F">
      <w:pPr>
        <w:spacing w:after="0" w:line="240" w:lineRule="auto"/>
        <w:contextualSpacing/>
        <w:jc w:val="both"/>
        <w:rPr>
          <w:rFonts w:ascii="Times New Roman" w:hAnsi="Times New Roman"/>
          <w:color w:val="000000"/>
          <w:sz w:val="24"/>
          <w:szCs w:val="24"/>
          <w:shd w:val="clear" w:color="auto" w:fill="FFFFFF"/>
          <w:lang w:val="ro-RO"/>
        </w:rPr>
      </w:pPr>
      <w:r w:rsidRPr="0044262F">
        <w:rPr>
          <w:rFonts w:ascii="Times New Roman" w:eastAsia="Calibri" w:hAnsi="Times New Roman"/>
          <w:color w:val="4F81BD"/>
          <w:sz w:val="24"/>
          <w:szCs w:val="24"/>
          <w:lang w:val="ro-RO"/>
        </w:rPr>
        <w:t xml:space="preserve">Răspuns greșit: </w:t>
      </w:r>
      <w:r w:rsidR="002E4D03" w:rsidRPr="0044262F">
        <w:rPr>
          <w:rFonts w:ascii="Times New Roman" w:hAnsi="Times New Roman"/>
          <w:color w:val="000000"/>
          <w:sz w:val="24"/>
          <w:szCs w:val="24"/>
          <w:shd w:val="clear" w:color="auto" w:fill="FFFFFF"/>
          <w:lang w:val="ro-RO"/>
        </w:rPr>
        <w:t>freamătul oamenilor după un trai luxos</w:t>
      </w:r>
    </w:p>
    <w:p w:rsidR="002E4D03" w:rsidRPr="0044262F" w:rsidRDefault="00A54E61" w:rsidP="0044262F">
      <w:pPr>
        <w:spacing w:after="0" w:line="240" w:lineRule="auto"/>
        <w:contextualSpacing/>
        <w:jc w:val="both"/>
        <w:rPr>
          <w:rFonts w:ascii="Times New Roman" w:hAnsi="Times New Roman"/>
          <w:bCs/>
          <w:color w:val="000000"/>
          <w:sz w:val="24"/>
          <w:szCs w:val="24"/>
          <w:shd w:val="clear" w:color="auto" w:fill="FFFFFF"/>
          <w:lang w:val="ro-RO"/>
        </w:rPr>
      </w:pPr>
      <w:r w:rsidRPr="0044262F">
        <w:rPr>
          <w:rFonts w:ascii="Times New Roman" w:eastAsia="Calibri" w:hAnsi="Times New Roman"/>
          <w:color w:val="4F81BD"/>
          <w:sz w:val="24"/>
          <w:szCs w:val="24"/>
          <w:lang w:val="ro-RO"/>
        </w:rPr>
        <w:t xml:space="preserve">Răspuns greșit: </w:t>
      </w:r>
      <w:r w:rsidR="002E4D03" w:rsidRPr="0044262F">
        <w:rPr>
          <w:rFonts w:ascii="Times New Roman" w:hAnsi="Times New Roman"/>
          <w:color w:val="000000"/>
          <w:sz w:val="24"/>
          <w:szCs w:val="24"/>
          <w:shd w:val="clear" w:color="auto" w:fill="FFFFFF"/>
          <w:lang w:val="ro-RO"/>
        </w:rPr>
        <w:t>avansarea tehnologiei și apariția PC</w:t>
      </w:r>
    </w:p>
    <w:p w:rsidR="002E4D03" w:rsidRPr="0044262F" w:rsidRDefault="002E4D03" w:rsidP="0044262F">
      <w:pPr>
        <w:spacing w:after="0" w:line="240" w:lineRule="auto"/>
        <w:contextualSpacing/>
        <w:jc w:val="both"/>
        <w:rPr>
          <w:rFonts w:ascii="Times New Roman" w:hAnsi="Times New Roman"/>
          <w:b/>
          <w:bCs/>
          <w:color w:val="2E74B5"/>
          <w:sz w:val="24"/>
          <w:szCs w:val="24"/>
          <w:shd w:val="clear" w:color="auto" w:fill="FFFFFF"/>
          <w:lang w:val="ro-RO"/>
        </w:rPr>
      </w:pPr>
    </w:p>
    <w:p w:rsidR="002E4D03" w:rsidRPr="0044262F" w:rsidRDefault="002E4D03" w:rsidP="0044262F">
      <w:pPr>
        <w:spacing w:after="0" w:line="240" w:lineRule="auto"/>
        <w:contextualSpacing/>
        <w:jc w:val="both"/>
        <w:rPr>
          <w:rFonts w:ascii="Times New Roman" w:hAnsi="Times New Roman"/>
          <w:b/>
          <w:color w:val="0070C0"/>
          <w:sz w:val="24"/>
          <w:szCs w:val="24"/>
          <w:lang w:val="ro-RO"/>
        </w:rPr>
      </w:pPr>
      <w:r w:rsidRPr="0044262F">
        <w:rPr>
          <w:rFonts w:ascii="Times New Roman" w:hAnsi="Times New Roman"/>
          <w:b/>
          <w:color w:val="0070C0"/>
          <w:sz w:val="24"/>
          <w:szCs w:val="24"/>
          <w:lang w:val="ro-RO"/>
        </w:rPr>
        <w:t>Feedback</w:t>
      </w:r>
    </w:p>
    <w:p w:rsidR="00FE53B4" w:rsidRPr="0044262F" w:rsidRDefault="002E4D03" w:rsidP="0044262F">
      <w:pPr>
        <w:spacing w:after="0" w:line="240" w:lineRule="auto"/>
        <w:contextualSpacing/>
        <w:jc w:val="both"/>
        <w:rPr>
          <w:rFonts w:ascii="Times New Roman" w:eastAsia="Calibri" w:hAnsi="Times New Roman"/>
          <w:color w:val="000000"/>
          <w:sz w:val="24"/>
          <w:szCs w:val="24"/>
          <w:lang w:val="ro-RO" w:eastAsia="en-US"/>
        </w:rPr>
      </w:pPr>
      <w:r w:rsidRPr="0044262F">
        <w:rPr>
          <w:rFonts w:ascii="Times New Roman" w:eastAsia="Calibri" w:hAnsi="Times New Roman"/>
          <w:color w:val="000000"/>
          <w:sz w:val="24"/>
          <w:szCs w:val="24"/>
          <w:lang w:val="ro-RO" w:eastAsia="en-US"/>
        </w:rPr>
        <w:t xml:space="preserve">Felicitări, </w:t>
      </w:r>
      <w:r w:rsidRPr="0044262F">
        <w:rPr>
          <w:rFonts w:ascii="Times New Roman" w:hAnsi="Times New Roman"/>
          <w:color w:val="000000"/>
          <w:sz w:val="24"/>
          <w:szCs w:val="24"/>
          <w:shd w:val="clear" w:color="auto" w:fill="FFFFFF"/>
          <w:lang w:val="ro-RO"/>
        </w:rPr>
        <w:t>te-ai descurcat foarte bine</w:t>
      </w:r>
      <w:r w:rsidR="00CC76D0" w:rsidRPr="0044262F">
        <w:rPr>
          <w:rFonts w:ascii="Times New Roman" w:eastAsia="Calibri" w:hAnsi="Times New Roman"/>
          <w:color w:val="000000"/>
          <w:sz w:val="24"/>
          <w:szCs w:val="24"/>
          <w:lang w:val="ro-RO" w:eastAsia="en-US"/>
        </w:rPr>
        <w:t xml:space="preserve">! </w:t>
      </w:r>
    </w:p>
    <w:p w:rsidR="002E4D03" w:rsidRPr="0044262F" w:rsidRDefault="00CC76D0" w:rsidP="0044262F">
      <w:pPr>
        <w:spacing w:after="0" w:line="240" w:lineRule="auto"/>
        <w:contextualSpacing/>
        <w:jc w:val="both"/>
        <w:rPr>
          <w:rFonts w:ascii="Times New Roman" w:eastAsia="Calibri" w:hAnsi="Times New Roman"/>
          <w:color w:val="000000"/>
          <w:sz w:val="24"/>
          <w:szCs w:val="24"/>
          <w:lang w:val="ro-RO" w:eastAsia="en-US"/>
        </w:rPr>
      </w:pPr>
      <w:r w:rsidRPr="0044262F">
        <w:rPr>
          <w:rFonts w:ascii="Times New Roman" w:eastAsia="Calibri" w:hAnsi="Times New Roman"/>
          <w:color w:val="000000"/>
          <w:sz w:val="24"/>
          <w:szCs w:val="24"/>
          <w:lang w:val="ro-RO" w:eastAsia="en-US"/>
        </w:rPr>
        <w:t xml:space="preserve">Nu uita, </w:t>
      </w:r>
      <w:r w:rsidRPr="0044262F">
        <w:rPr>
          <w:rFonts w:ascii="Times New Roman" w:eastAsia="Calibri" w:hAnsi="Times New Roman"/>
          <w:i/>
          <w:color w:val="000000"/>
          <w:sz w:val="24"/>
          <w:szCs w:val="24"/>
          <w:lang w:val="ro-RO" w:eastAsia="en-US"/>
        </w:rPr>
        <w:t xml:space="preserve">Să iubești pe Domnul Dumnezeul tău din toată inima ta, din tot sufletul tău, din tot cugetul tău și din toată puterea ta (...). Să iubești pe aproapele tău ca pe tine însuți. </w:t>
      </w:r>
      <w:r w:rsidR="003437A5" w:rsidRPr="0044262F">
        <w:rPr>
          <w:rFonts w:ascii="Times New Roman" w:eastAsia="Calibri" w:hAnsi="Times New Roman"/>
          <w:color w:val="000000"/>
          <w:sz w:val="24"/>
          <w:szCs w:val="24"/>
          <w:lang w:val="ro-RO" w:eastAsia="en-US"/>
        </w:rPr>
        <w:t xml:space="preserve">(Marcu </w:t>
      </w:r>
      <w:r w:rsidRPr="0044262F">
        <w:rPr>
          <w:rFonts w:ascii="Times New Roman" w:eastAsia="Calibri" w:hAnsi="Times New Roman"/>
          <w:color w:val="000000"/>
          <w:sz w:val="24"/>
          <w:szCs w:val="24"/>
          <w:lang w:val="ro-RO" w:eastAsia="en-US"/>
        </w:rPr>
        <w:t xml:space="preserve">12, </w:t>
      </w:r>
      <w:r w:rsidR="00A272E3" w:rsidRPr="0044262F">
        <w:rPr>
          <w:rFonts w:ascii="Times New Roman" w:eastAsia="Calibri" w:hAnsi="Times New Roman"/>
          <w:color w:val="000000"/>
          <w:sz w:val="24"/>
          <w:szCs w:val="24"/>
          <w:lang w:val="ro-RO" w:eastAsia="en-US"/>
        </w:rPr>
        <w:t xml:space="preserve">30 </w:t>
      </w:r>
      <w:r w:rsidRPr="0044262F">
        <w:rPr>
          <w:rFonts w:ascii="Times New Roman" w:eastAsia="Calibri" w:hAnsi="Times New Roman"/>
          <w:color w:val="000000"/>
          <w:sz w:val="24"/>
          <w:szCs w:val="24"/>
          <w:lang w:val="ro-RO" w:eastAsia="en-US"/>
        </w:rPr>
        <w:t>-3</w:t>
      </w:r>
      <w:r w:rsidR="00A272E3" w:rsidRPr="0044262F">
        <w:rPr>
          <w:rFonts w:ascii="Times New Roman" w:eastAsia="Calibri" w:hAnsi="Times New Roman"/>
          <w:color w:val="000000"/>
          <w:sz w:val="24"/>
          <w:szCs w:val="24"/>
          <w:lang w:val="ro-RO" w:eastAsia="en-US"/>
        </w:rPr>
        <w:t>1</w:t>
      </w:r>
      <w:r w:rsidRPr="0044262F">
        <w:rPr>
          <w:rFonts w:ascii="Times New Roman" w:eastAsia="Calibri" w:hAnsi="Times New Roman"/>
          <w:color w:val="000000"/>
          <w:sz w:val="24"/>
          <w:szCs w:val="24"/>
          <w:lang w:val="ro-RO" w:eastAsia="en-US"/>
        </w:rPr>
        <w:t>)</w:t>
      </w:r>
    </w:p>
    <w:p w:rsidR="00DB2C14" w:rsidRPr="0044262F" w:rsidRDefault="00DB2C14" w:rsidP="0044262F">
      <w:pPr>
        <w:spacing w:after="0" w:line="240" w:lineRule="auto"/>
        <w:contextualSpacing/>
        <w:jc w:val="both"/>
        <w:rPr>
          <w:rFonts w:ascii="Times New Roman" w:hAnsi="Times New Roman"/>
          <w:b/>
          <w:color w:val="0070C0"/>
          <w:sz w:val="24"/>
          <w:szCs w:val="24"/>
          <w:lang w:val="ro-RO"/>
        </w:rPr>
      </w:pPr>
    </w:p>
    <w:p w:rsidR="002E4D03" w:rsidRPr="0044262F" w:rsidRDefault="002E4D03" w:rsidP="0044262F">
      <w:pPr>
        <w:spacing w:after="0" w:line="240" w:lineRule="auto"/>
        <w:jc w:val="both"/>
        <w:rPr>
          <w:rFonts w:ascii="Times New Roman" w:hAnsi="Times New Roman"/>
          <w:sz w:val="24"/>
          <w:szCs w:val="24"/>
          <w:lang w:val="ro-RO"/>
        </w:rPr>
      </w:pPr>
      <w:r w:rsidRPr="0044262F">
        <w:rPr>
          <w:rFonts w:ascii="Times New Roman" w:hAnsi="Times New Roman"/>
          <w:b/>
          <w:color w:val="0070C0"/>
          <w:sz w:val="24"/>
          <w:szCs w:val="24"/>
          <w:lang w:val="ro-RO"/>
        </w:rPr>
        <w:t>Îndrumări metodice în vederea realizării activității de învățare online:</w:t>
      </w:r>
    </w:p>
    <w:p w:rsidR="002E4D03" w:rsidRPr="0044262F" w:rsidRDefault="002E4D03" w:rsidP="0044262F">
      <w:pPr>
        <w:spacing w:after="0" w:line="240" w:lineRule="auto"/>
        <w:contextualSpacing/>
        <w:jc w:val="both"/>
        <w:rPr>
          <w:rFonts w:ascii="Times New Roman" w:eastAsia="Calibri" w:hAnsi="Times New Roman"/>
          <w:color w:val="000000"/>
          <w:sz w:val="24"/>
          <w:szCs w:val="24"/>
          <w:lang w:val="ro-RO" w:eastAsia="en-US"/>
        </w:rPr>
      </w:pPr>
      <w:r w:rsidRPr="0044262F">
        <w:rPr>
          <w:rFonts w:ascii="Times New Roman" w:eastAsia="Calibri" w:hAnsi="Times New Roman"/>
          <w:sz w:val="24"/>
          <w:szCs w:val="24"/>
          <w:lang w:val="ro-RO" w:eastAsia="en-US"/>
        </w:rPr>
        <w:t xml:space="preserve">Exercițiul este realizat prin aplicația </w:t>
      </w:r>
      <w:proofErr w:type="spellStart"/>
      <w:r w:rsidRPr="0044262F">
        <w:rPr>
          <w:rFonts w:ascii="Times New Roman" w:eastAsia="Calibri" w:hAnsi="Times New Roman"/>
          <w:b/>
          <w:sz w:val="24"/>
          <w:szCs w:val="24"/>
          <w:lang w:val="ro-RO" w:eastAsia="en-US"/>
        </w:rPr>
        <w:t>LearningApps</w:t>
      </w:r>
      <w:proofErr w:type="spellEnd"/>
      <w:r w:rsidRPr="0044262F">
        <w:rPr>
          <w:rFonts w:ascii="Times New Roman" w:eastAsia="Calibri" w:hAnsi="Times New Roman"/>
          <w:sz w:val="24"/>
          <w:szCs w:val="24"/>
          <w:lang w:val="ro-RO" w:eastAsia="en-US"/>
        </w:rPr>
        <w:t xml:space="preserve"> și este un exercițiu de tip </w:t>
      </w:r>
      <w:r w:rsidR="007E6878" w:rsidRPr="0044262F">
        <w:rPr>
          <w:rFonts w:ascii="Times New Roman" w:eastAsia="Calibri" w:hAnsi="Times New Roman"/>
          <w:b/>
          <w:i/>
          <w:sz w:val="24"/>
          <w:szCs w:val="24"/>
          <w:lang w:val="ro-RO" w:eastAsia="en-US"/>
        </w:rPr>
        <w:t>Știi și câștigi</w:t>
      </w:r>
      <w:r w:rsidRPr="0044262F">
        <w:rPr>
          <w:rFonts w:ascii="Times New Roman" w:eastAsia="Calibri" w:hAnsi="Times New Roman"/>
          <w:b/>
          <w:i/>
          <w:sz w:val="24"/>
          <w:szCs w:val="24"/>
          <w:lang w:val="ro-RO" w:eastAsia="en-US"/>
        </w:rPr>
        <w:t xml:space="preserve">, </w:t>
      </w:r>
      <w:r w:rsidRPr="0044262F">
        <w:rPr>
          <w:rFonts w:ascii="Times New Roman" w:eastAsia="Calibri" w:hAnsi="Times New Roman"/>
          <w:sz w:val="24"/>
          <w:szCs w:val="24"/>
          <w:lang w:val="ro-RO" w:eastAsia="en-US"/>
        </w:rPr>
        <w:t xml:space="preserve">în care elevul trebuie să </w:t>
      </w:r>
      <w:r w:rsidR="00943784" w:rsidRPr="0044262F">
        <w:rPr>
          <w:rFonts w:ascii="Times New Roman" w:eastAsia="Calibri" w:hAnsi="Times New Roman"/>
          <w:sz w:val="24"/>
          <w:szCs w:val="24"/>
          <w:lang w:val="ro-RO" w:eastAsia="en-US"/>
        </w:rPr>
        <w:t xml:space="preserve">aleagă </w:t>
      </w:r>
      <w:r w:rsidRPr="0044262F">
        <w:rPr>
          <w:rFonts w:ascii="Times New Roman" w:eastAsia="Calibri" w:hAnsi="Times New Roman"/>
          <w:sz w:val="24"/>
          <w:szCs w:val="24"/>
          <w:lang w:val="ro-RO" w:eastAsia="en-US"/>
        </w:rPr>
        <w:t>răspun</w:t>
      </w:r>
      <w:r w:rsidR="00943784" w:rsidRPr="0044262F">
        <w:rPr>
          <w:rFonts w:ascii="Times New Roman" w:eastAsia="Calibri" w:hAnsi="Times New Roman"/>
          <w:sz w:val="24"/>
          <w:szCs w:val="24"/>
          <w:lang w:val="ro-RO" w:eastAsia="en-US"/>
        </w:rPr>
        <w:t>sul corect</w:t>
      </w:r>
      <w:r w:rsidRPr="0044262F">
        <w:rPr>
          <w:rFonts w:ascii="Times New Roman" w:eastAsia="Calibri" w:hAnsi="Times New Roman"/>
          <w:sz w:val="24"/>
          <w:szCs w:val="24"/>
          <w:lang w:val="ro-RO" w:eastAsia="en-US"/>
        </w:rPr>
        <w:t xml:space="preserve"> la mai multe </w:t>
      </w:r>
      <w:r w:rsidR="00943784" w:rsidRPr="0044262F">
        <w:rPr>
          <w:rFonts w:ascii="Times New Roman" w:eastAsia="Calibri" w:hAnsi="Times New Roman"/>
          <w:color w:val="000000"/>
          <w:sz w:val="24"/>
          <w:szCs w:val="24"/>
          <w:lang w:val="ro-RO" w:eastAsia="en-US"/>
        </w:rPr>
        <w:t>enunțuri</w:t>
      </w:r>
      <w:r w:rsidRPr="0044262F">
        <w:rPr>
          <w:rFonts w:ascii="Times New Roman" w:eastAsia="Calibri" w:hAnsi="Times New Roman"/>
          <w:color w:val="000000"/>
          <w:sz w:val="24"/>
          <w:szCs w:val="24"/>
          <w:lang w:val="ro-RO" w:eastAsia="en-US"/>
        </w:rPr>
        <w:t xml:space="preserve"> </w:t>
      </w:r>
      <w:r w:rsidRPr="0044262F">
        <w:rPr>
          <w:rStyle w:val="st1"/>
          <w:rFonts w:ascii="Times New Roman" w:hAnsi="Times New Roman"/>
          <w:color w:val="000000"/>
          <w:sz w:val="24"/>
          <w:szCs w:val="24"/>
          <w:lang w:val="ro-RO"/>
        </w:rPr>
        <w:t>cu alegeri multiple</w:t>
      </w:r>
      <w:r w:rsidR="007E6878" w:rsidRPr="0044262F">
        <w:rPr>
          <w:rStyle w:val="st1"/>
          <w:rFonts w:ascii="Times New Roman" w:hAnsi="Times New Roman"/>
          <w:color w:val="000000"/>
          <w:sz w:val="24"/>
          <w:szCs w:val="24"/>
          <w:lang w:val="ro-RO"/>
        </w:rPr>
        <w:t>,</w:t>
      </w:r>
      <w:r w:rsidRPr="0044262F">
        <w:rPr>
          <w:rStyle w:val="st1"/>
          <w:rFonts w:ascii="Times New Roman" w:hAnsi="Times New Roman"/>
          <w:color w:val="000000"/>
          <w:sz w:val="24"/>
          <w:szCs w:val="24"/>
          <w:lang w:val="ro-RO"/>
        </w:rPr>
        <w:t xml:space="preserve"> </w:t>
      </w:r>
      <w:r w:rsidRPr="0044262F">
        <w:rPr>
          <w:rStyle w:val="Accentuat"/>
          <w:rFonts w:ascii="Times New Roman" w:hAnsi="Times New Roman"/>
          <w:b w:val="0"/>
          <w:color w:val="000000"/>
          <w:sz w:val="24"/>
          <w:szCs w:val="24"/>
          <w:lang w:val="ro-RO"/>
        </w:rPr>
        <w:t>având</w:t>
      </w:r>
      <w:r w:rsidRPr="0044262F">
        <w:rPr>
          <w:rStyle w:val="st1"/>
          <w:rFonts w:ascii="Times New Roman" w:hAnsi="Times New Roman"/>
          <w:color w:val="000000"/>
          <w:sz w:val="24"/>
          <w:szCs w:val="24"/>
          <w:lang w:val="ro-RO"/>
        </w:rPr>
        <w:t xml:space="preserve"> un </w:t>
      </w:r>
      <w:r w:rsidRPr="0044262F">
        <w:rPr>
          <w:rStyle w:val="Accentuat"/>
          <w:rFonts w:ascii="Times New Roman" w:hAnsi="Times New Roman"/>
          <w:b w:val="0"/>
          <w:color w:val="000000"/>
          <w:sz w:val="24"/>
          <w:szCs w:val="24"/>
          <w:lang w:val="ro-RO"/>
        </w:rPr>
        <w:t>singur răspuns corect și trei variante de răspuns greșite. Întrebările sunt</w:t>
      </w:r>
      <w:r w:rsidRPr="0044262F">
        <w:rPr>
          <w:rFonts w:ascii="Times New Roman" w:eastAsia="Calibri" w:hAnsi="Times New Roman"/>
          <w:color w:val="000000"/>
          <w:sz w:val="24"/>
          <w:szCs w:val="24"/>
          <w:lang w:val="ro-RO" w:eastAsia="en-US"/>
        </w:rPr>
        <w:t xml:space="preserve"> organizate pe niveluri de dificultate diferite de la extrem de ușor la extrem de dificil, fiecare nivel având un punctaj aferent.</w:t>
      </w:r>
    </w:p>
    <w:p w:rsidR="002E4D03" w:rsidRPr="0044262F" w:rsidRDefault="002E4D03" w:rsidP="0044262F">
      <w:pPr>
        <w:spacing w:after="0" w:line="240" w:lineRule="auto"/>
        <w:contextualSpacing/>
        <w:jc w:val="both"/>
        <w:rPr>
          <w:rFonts w:ascii="Times New Roman" w:eastAsia="Calibri" w:hAnsi="Times New Roman"/>
          <w:sz w:val="24"/>
          <w:szCs w:val="24"/>
          <w:lang w:val="ro-RO" w:eastAsia="en-US"/>
        </w:rPr>
      </w:pPr>
      <w:r w:rsidRPr="0044262F">
        <w:rPr>
          <w:rFonts w:ascii="Times New Roman" w:eastAsia="Calibri" w:hAnsi="Times New Roman"/>
          <w:sz w:val="24"/>
          <w:szCs w:val="24"/>
          <w:lang w:val="ro-RO" w:eastAsia="en-US"/>
        </w:rPr>
        <w:t>La final elevul primește o apreciere.</w:t>
      </w:r>
    </w:p>
    <w:p w:rsidR="00E73B01" w:rsidRPr="0044262F" w:rsidRDefault="00E73B01" w:rsidP="0044262F">
      <w:pPr>
        <w:spacing w:after="0" w:line="240" w:lineRule="auto"/>
        <w:contextualSpacing/>
        <w:jc w:val="both"/>
        <w:rPr>
          <w:rFonts w:ascii="Times New Roman" w:eastAsia="Calibri" w:hAnsi="Times New Roman"/>
          <w:sz w:val="24"/>
          <w:szCs w:val="24"/>
          <w:lang w:val="ro-RO" w:eastAsia="en-US"/>
        </w:rPr>
      </w:pPr>
    </w:p>
    <w:p w:rsidR="002E4D03" w:rsidRPr="0044262F" w:rsidRDefault="002E4D03" w:rsidP="0044262F">
      <w:pPr>
        <w:pStyle w:val="Titlu2"/>
        <w:spacing w:before="0" w:line="240" w:lineRule="auto"/>
        <w:jc w:val="both"/>
        <w:rPr>
          <w:rFonts w:ascii="Times New Roman" w:hAnsi="Times New Roman"/>
          <w:b w:val="0"/>
          <w:bCs w:val="0"/>
          <w:color w:val="auto"/>
          <w:sz w:val="24"/>
          <w:szCs w:val="24"/>
          <w:lang w:val="ro-RO"/>
        </w:rPr>
      </w:pPr>
      <w:r w:rsidRPr="0044262F">
        <w:rPr>
          <w:rFonts w:ascii="Times New Roman" w:eastAsia="Calibri" w:hAnsi="Times New Roman"/>
          <w:bCs w:val="0"/>
          <w:color w:val="0070C0"/>
          <w:sz w:val="24"/>
          <w:szCs w:val="24"/>
          <w:lang w:val="ro-RO" w:eastAsia="en-US"/>
        </w:rPr>
        <w:t>Activitatea de învățare</w:t>
      </w:r>
      <w:r w:rsidRPr="0044262F">
        <w:rPr>
          <w:rFonts w:ascii="Times New Roman" w:eastAsia="Calibri" w:hAnsi="Times New Roman"/>
          <w:b w:val="0"/>
          <w:bCs w:val="0"/>
          <w:color w:val="auto"/>
          <w:sz w:val="24"/>
          <w:szCs w:val="24"/>
          <w:lang w:val="ro-RO" w:eastAsia="en-US"/>
        </w:rPr>
        <w:t>:</w:t>
      </w:r>
      <w:r w:rsidRPr="0044262F">
        <w:rPr>
          <w:rFonts w:ascii="Times New Roman" w:hAnsi="Times New Roman"/>
          <w:b w:val="0"/>
          <w:bCs w:val="0"/>
          <w:color w:val="auto"/>
          <w:sz w:val="24"/>
          <w:szCs w:val="24"/>
          <w:lang w:val="ro-RO" w:eastAsia="en-US"/>
        </w:rPr>
        <w:t xml:space="preserve"> este realizată pentru învățarea online și offline, prezentată  în două variante: </w:t>
      </w:r>
      <w:proofErr w:type="spellStart"/>
      <w:r w:rsidRPr="0044262F">
        <w:rPr>
          <w:rFonts w:ascii="Times New Roman" w:eastAsia="Calibri" w:hAnsi="Times New Roman"/>
          <w:color w:val="auto"/>
          <w:sz w:val="24"/>
          <w:szCs w:val="24"/>
          <w:lang w:val="ro-RO" w:eastAsia="en-US"/>
        </w:rPr>
        <w:t>LearningApps</w:t>
      </w:r>
      <w:proofErr w:type="spellEnd"/>
      <w:r w:rsidRPr="0044262F">
        <w:rPr>
          <w:rFonts w:ascii="Times New Roman" w:hAnsi="Times New Roman"/>
          <w:b w:val="0"/>
          <w:bCs w:val="0"/>
          <w:color w:val="auto"/>
          <w:sz w:val="24"/>
          <w:szCs w:val="24"/>
          <w:lang w:val="ro-RO" w:eastAsia="en-US"/>
        </w:rPr>
        <w:t xml:space="preserve"> și </w:t>
      </w:r>
      <w:r w:rsidRPr="0044262F">
        <w:rPr>
          <w:rFonts w:ascii="Times New Roman" w:hAnsi="Times New Roman"/>
          <w:bCs w:val="0"/>
          <w:color w:val="auto"/>
          <w:sz w:val="24"/>
          <w:szCs w:val="24"/>
          <w:lang w:val="ro-RO" w:eastAsia="en-US"/>
        </w:rPr>
        <w:t>Word</w:t>
      </w:r>
      <w:r w:rsidRPr="0044262F">
        <w:rPr>
          <w:rFonts w:ascii="Times New Roman" w:hAnsi="Times New Roman"/>
          <w:b w:val="0"/>
          <w:bCs w:val="0"/>
          <w:color w:val="auto"/>
          <w:sz w:val="24"/>
          <w:szCs w:val="24"/>
          <w:lang w:val="ro-RO" w:eastAsia="en-US"/>
        </w:rPr>
        <w:t>.</w:t>
      </w:r>
      <w:r w:rsidRPr="0044262F">
        <w:rPr>
          <w:rFonts w:ascii="Times New Roman" w:hAnsi="Times New Roman"/>
          <w:b w:val="0"/>
          <w:bCs w:val="0"/>
          <w:color w:val="auto"/>
          <w:sz w:val="24"/>
          <w:szCs w:val="24"/>
          <w:lang w:val="ro-RO"/>
        </w:rPr>
        <w:t xml:space="preserve"> Se completează în format electronic pe următorul link:</w:t>
      </w:r>
    </w:p>
    <w:p w:rsidR="002E4D03" w:rsidRDefault="002E4D03" w:rsidP="0044262F">
      <w:pPr>
        <w:spacing w:after="0" w:line="240" w:lineRule="auto"/>
        <w:jc w:val="both"/>
        <w:rPr>
          <w:rFonts w:ascii="Times New Roman" w:hAnsi="Times New Roman"/>
          <w:sz w:val="24"/>
          <w:szCs w:val="24"/>
        </w:rPr>
      </w:pPr>
      <w:r w:rsidRPr="0044262F">
        <w:rPr>
          <w:rFonts w:ascii="Times New Roman" w:hAnsi="Times New Roman"/>
          <w:b/>
          <w:bCs/>
          <w:sz w:val="24"/>
          <w:szCs w:val="24"/>
          <w:lang w:val="ro-RO"/>
        </w:rPr>
        <w:t>Link web:</w:t>
      </w:r>
      <w:r w:rsidRPr="0044262F">
        <w:rPr>
          <w:rFonts w:ascii="Times New Roman" w:hAnsi="Times New Roman"/>
          <w:b/>
          <w:bCs/>
          <w:color w:val="0070C0"/>
          <w:sz w:val="24"/>
          <w:szCs w:val="24"/>
          <w:lang w:val="ro-RO"/>
        </w:rPr>
        <w:t xml:space="preserve"> </w:t>
      </w:r>
      <w:hyperlink r:id="rId7" w:history="1">
        <w:r w:rsidR="00906FBE" w:rsidRPr="00583499">
          <w:rPr>
            <w:rStyle w:val="Hyperlink"/>
            <w:rFonts w:ascii="Times New Roman" w:hAnsi="Times New Roman"/>
            <w:sz w:val="24"/>
            <w:szCs w:val="24"/>
          </w:rPr>
          <w:t>https://learningapps.org/display?v=pownxbwdt21</w:t>
        </w:r>
      </w:hyperlink>
    </w:p>
    <w:p w:rsidR="00D07D4D" w:rsidRDefault="002E4D03" w:rsidP="0044262F">
      <w:pPr>
        <w:spacing w:after="0" w:line="240" w:lineRule="auto"/>
        <w:jc w:val="both"/>
        <w:rPr>
          <w:rFonts w:ascii="Times New Roman" w:hAnsi="Times New Roman"/>
          <w:sz w:val="24"/>
          <w:szCs w:val="24"/>
        </w:rPr>
      </w:pPr>
      <w:proofErr w:type="spellStart"/>
      <w:r w:rsidRPr="0044262F">
        <w:rPr>
          <w:rFonts w:ascii="Times New Roman" w:hAnsi="Times New Roman"/>
          <w:b/>
          <w:bCs/>
          <w:sz w:val="24"/>
          <w:szCs w:val="24"/>
          <w:lang w:val="ro-RO"/>
        </w:rPr>
        <w:t>Fullscreen-Link</w:t>
      </w:r>
      <w:proofErr w:type="spellEnd"/>
      <w:r w:rsidRPr="0044262F">
        <w:rPr>
          <w:rFonts w:ascii="Times New Roman" w:hAnsi="Times New Roman"/>
          <w:b/>
          <w:bCs/>
          <w:sz w:val="24"/>
          <w:szCs w:val="24"/>
          <w:lang w:val="ro-RO"/>
        </w:rPr>
        <w:t>:</w:t>
      </w:r>
      <w:r w:rsidR="00906FBE">
        <w:rPr>
          <w:rFonts w:ascii="Times New Roman" w:hAnsi="Times New Roman"/>
          <w:b/>
          <w:bCs/>
          <w:color w:val="0070C0"/>
          <w:sz w:val="24"/>
          <w:szCs w:val="24"/>
          <w:lang w:val="ro-RO"/>
        </w:rPr>
        <w:t xml:space="preserve"> </w:t>
      </w:r>
      <w:hyperlink r:id="rId8" w:history="1">
        <w:r w:rsidR="00906FBE" w:rsidRPr="00583499">
          <w:rPr>
            <w:rStyle w:val="Hyperlink"/>
            <w:rFonts w:ascii="Times New Roman" w:hAnsi="Times New Roman"/>
            <w:sz w:val="24"/>
            <w:szCs w:val="24"/>
          </w:rPr>
          <w:t>https://learningapps.org/watch?v=pownxbwdt21</w:t>
        </w:r>
      </w:hyperlink>
    </w:p>
    <w:p w:rsidR="00D34E57" w:rsidRPr="00906FBE" w:rsidRDefault="00D34E57" w:rsidP="0044262F">
      <w:pPr>
        <w:spacing w:after="0" w:line="240" w:lineRule="auto"/>
        <w:jc w:val="both"/>
        <w:rPr>
          <w:rFonts w:ascii="Times New Roman" w:hAnsi="Times New Roman"/>
          <w:b/>
          <w:bCs/>
          <w:color w:val="0070C0"/>
          <w:sz w:val="24"/>
          <w:szCs w:val="24"/>
          <w:lang w:val="ro-RO"/>
        </w:rPr>
      </w:pPr>
    </w:p>
    <w:p w:rsidR="002E4D03" w:rsidRPr="0044262F" w:rsidRDefault="002E4D03" w:rsidP="0044262F">
      <w:pPr>
        <w:spacing w:after="0" w:line="240" w:lineRule="auto"/>
        <w:jc w:val="both"/>
        <w:rPr>
          <w:rFonts w:ascii="Times New Roman" w:hAnsi="Times New Roman"/>
          <w:sz w:val="24"/>
          <w:szCs w:val="24"/>
          <w:lang w:val="ro-RO"/>
        </w:rPr>
      </w:pPr>
      <w:proofErr w:type="spellStart"/>
      <w:r w:rsidRPr="0044262F">
        <w:rPr>
          <w:rFonts w:ascii="Times New Roman" w:hAnsi="Times New Roman"/>
          <w:b/>
          <w:bCs/>
          <w:iCs/>
          <w:color w:val="0070C0"/>
          <w:sz w:val="24"/>
          <w:szCs w:val="24"/>
          <w:lang w:val="ro-RO"/>
        </w:rPr>
        <w:t>Webografie</w:t>
      </w:r>
      <w:proofErr w:type="spellEnd"/>
      <w:r w:rsidRPr="0044262F">
        <w:rPr>
          <w:rFonts w:ascii="Times New Roman" w:hAnsi="Times New Roman"/>
          <w:b/>
          <w:bCs/>
          <w:iCs/>
          <w:color w:val="0070C0"/>
          <w:sz w:val="24"/>
          <w:szCs w:val="24"/>
          <w:lang w:val="ro-RO"/>
        </w:rPr>
        <w:t>/</w:t>
      </w:r>
      <w:proofErr w:type="spellStart"/>
      <w:r w:rsidRPr="0044262F">
        <w:rPr>
          <w:rFonts w:ascii="Times New Roman" w:hAnsi="Times New Roman"/>
          <w:b/>
          <w:bCs/>
          <w:iCs/>
          <w:color w:val="0070C0"/>
          <w:sz w:val="24"/>
          <w:szCs w:val="24"/>
          <w:lang w:val="ro-RO"/>
        </w:rPr>
        <w:t>Sitografie</w:t>
      </w:r>
      <w:proofErr w:type="spellEnd"/>
      <w:r w:rsidRPr="0044262F">
        <w:rPr>
          <w:rFonts w:ascii="Times New Roman" w:hAnsi="Times New Roman"/>
          <w:b/>
          <w:bCs/>
          <w:iCs/>
          <w:color w:val="0070C0"/>
          <w:sz w:val="24"/>
          <w:szCs w:val="24"/>
          <w:lang w:val="ro-RO"/>
        </w:rPr>
        <w:t>:</w:t>
      </w:r>
      <w:r w:rsidRPr="0044262F">
        <w:rPr>
          <w:rFonts w:ascii="Times New Roman" w:hAnsi="Times New Roman"/>
          <w:sz w:val="24"/>
          <w:szCs w:val="24"/>
          <w:lang w:val="ro-RO"/>
        </w:rPr>
        <w:t xml:space="preserve"> evidențierea site-urilor folosite în construirea propriului demers didactic</w:t>
      </w:r>
    </w:p>
    <w:p w:rsidR="002E4D03" w:rsidRPr="0044262F" w:rsidRDefault="002E4D03" w:rsidP="0044262F">
      <w:pPr>
        <w:spacing w:after="0" w:line="240" w:lineRule="auto"/>
        <w:jc w:val="both"/>
        <w:rPr>
          <w:rFonts w:ascii="Times New Roman" w:hAnsi="Times New Roman"/>
          <w:b/>
          <w:color w:val="0070C0"/>
          <w:sz w:val="24"/>
          <w:szCs w:val="24"/>
          <w:lang w:val="ro-RO"/>
        </w:rPr>
      </w:pPr>
    </w:p>
    <w:tbl>
      <w:tblPr>
        <w:tblW w:w="9923" w:type="dxa"/>
        <w:tblInd w:w="108" w:type="dxa"/>
        <w:tblLayout w:type="fixed"/>
        <w:tblLook w:val="0400"/>
      </w:tblPr>
      <w:tblGrid>
        <w:gridCol w:w="630"/>
        <w:gridCol w:w="9293"/>
      </w:tblGrid>
      <w:tr w:rsidR="002E4D03" w:rsidRPr="0044262F" w:rsidTr="00D07D4D">
        <w:tc>
          <w:tcPr>
            <w:tcW w:w="630" w:type="dxa"/>
          </w:tcPr>
          <w:p w:rsidR="002E4D03" w:rsidRPr="0044262F" w:rsidRDefault="002E4D03" w:rsidP="0044262F">
            <w:pPr>
              <w:spacing w:after="0" w:line="240" w:lineRule="auto"/>
              <w:jc w:val="both"/>
              <w:rPr>
                <w:rFonts w:ascii="Times New Roman" w:hAnsi="Times New Roman"/>
                <w:b/>
                <w:color w:val="0070C0"/>
                <w:sz w:val="24"/>
                <w:szCs w:val="24"/>
                <w:lang w:val="ro-RO"/>
              </w:rPr>
            </w:pPr>
            <w:r w:rsidRPr="0044262F">
              <w:rPr>
                <w:rFonts w:ascii="Times New Roman" w:hAnsi="Times New Roman"/>
                <w:b/>
                <w:color w:val="0070C0"/>
                <w:sz w:val="24"/>
                <w:szCs w:val="24"/>
                <w:lang w:val="ro-RO"/>
              </w:rPr>
              <w:t>1</w:t>
            </w:r>
            <w:r w:rsidR="00A026DC" w:rsidRPr="0044262F">
              <w:rPr>
                <w:rFonts w:ascii="Times New Roman" w:hAnsi="Times New Roman"/>
                <w:b/>
                <w:color w:val="0070C0"/>
                <w:sz w:val="24"/>
                <w:szCs w:val="24"/>
                <w:lang w:val="ro-RO"/>
              </w:rPr>
              <w:t>.</w:t>
            </w:r>
          </w:p>
        </w:tc>
        <w:tc>
          <w:tcPr>
            <w:tcW w:w="9293" w:type="dxa"/>
          </w:tcPr>
          <w:p w:rsidR="002E4D03" w:rsidRPr="0044262F" w:rsidRDefault="00D07D4D" w:rsidP="0044262F">
            <w:pPr>
              <w:spacing w:after="0" w:line="240" w:lineRule="auto"/>
              <w:jc w:val="both"/>
              <w:rPr>
                <w:rFonts w:ascii="Times New Roman" w:hAnsi="Times New Roman"/>
                <w:color w:val="000000"/>
                <w:sz w:val="24"/>
                <w:szCs w:val="24"/>
                <w:lang w:val="ro-RO"/>
              </w:rPr>
            </w:pPr>
            <w:r w:rsidRPr="0044262F">
              <w:rPr>
                <w:rFonts w:ascii="Times New Roman" w:hAnsi="Times New Roman"/>
                <w:color w:val="000000"/>
                <w:sz w:val="24"/>
                <w:szCs w:val="24"/>
                <w:lang w:val="ro-RO"/>
              </w:rPr>
              <w:t xml:space="preserve">Antet </w:t>
            </w:r>
            <w:hyperlink r:id="rId9" w:history="1">
              <w:r w:rsidRPr="0044262F">
                <w:rPr>
                  <w:rStyle w:val="Hyperlink"/>
                  <w:rFonts w:ascii="Times New Roman" w:hAnsi="Times New Roman"/>
                  <w:sz w:val="24"/>
                  <w:szCs w:val="24"/>
                  <w:lang w:val="ro-RO"/>
                </w:rPr>
                <w:t>https://ziarullumina.ro/</w:t>
              </w:r>
              <w:r w:rsidRPr="0044262F">
                <w:rPr>
                  <w:rStyle w:val="Hyperlink"/>
                  <w:rFonts w:ascii="Times New Roman" w:hAnsi="Times New Roman"/>
                  <w:sz w:val="24"/>
                  <w:szCs w:val="24"/>
                  <w:lang w:val="ro-RO"/>
                </w:rPr>
                <w:t>t</w:t>
              </w:r>
              <w:r w:rsidRPr="0044262F">
                <w:rPr>
                  <w:rStyle w:val="Hyperlink"/>
                  <w:rFonts w:ascii="Times New Roman" w:hAnsi="Times New Roman"/>
                  <w:sz w:val="24"/>
                  <w:szCs w:val="24"/>
                  <w:lang w:val="ro-RO"/>
                </w:rPr>
                <w:t>humbs/gallery/2018/02/11/iubirea-milostiva-legea-judecatii-de-apoi-23815.jpg</w:t>
              </w:r>
            </w:hyperlink>
            <w:r w:rsidRPr="0044262F">
              <w:rPr>
                <w:rFonts w:ascii="Times New Roman" w:hAnsi="Times New Roman"/>
                <w:color w:val="000000"/>
                <w:sz w:val="24"/>
                <w:szCs w:val="24"/>
                <w:lang w:val="ro-RO"/>
              </w:rPr>
              <w:t xml:space="preserve">, </w:t>
            </w:r>
            <w:r w:rsidR="002C1999" w:rsidRPr="0044262F">
              <w:rPr>
                <w:rFonts w:ascii="Times New Roman" w:hAnsi="Times New Roman"/>
                <w:color w:val="000000"/>
                <w:sz w:val="24"/>
                <w:szCs w:val="24"/>
                <w:lang w:val="ro-RO"/>
              </w:rPr>
              <w:t>accesat la 10.09.2020, ora 16:</w:t>
            </w:r>
            <w:r w:rsidRPr="0044262F">
              <w:rPr>
                <w:rFonts w:ascii="Times New Roman" w:hAnsi="Times New Roman"/>
                <w:color w:val="000000"/>
                <w:sz w:val="24"/>
                <w:szCs w:val="24"/>
                <w:lang w:val="ro-RO"/>
              </w:rPr>
              <w:t>33</w:t>
            </w:r>
            <w:r w:rsidR="002C1999" w:rsidRPr="0044262F">
              <w:rPr>
                <w:rFonts w:ascii="Times New Roman" w:hAnsi="Times New Roman"/>
                <w:color w:val="000000"/>
                <w:sz w:val="24"/>
                <w:szCs w:val="24"/>
                <w:lang w:val="ro-RO"/>
              </w:rPr>
              <w:t>.</w:t>
            </w:r>
          </w:p>
        </w:tc>
      </w:tr>
    </w:tbl>
    <w:p w:rsidR="002E4D03" w:rsidRPr="0044262F" w:rsidRDefault="002E4D03" w:rsidP="0044262F">
      <w:pPr>
        <w:spacing w:after="0" w:line="240" w:lineRule="auto"/>
        <w:jc w:val="both"/>
        <w:rPr>
          <w:rFonts w:ascii="Times New Roman" w:hAnsi="Times New Roman"/>
          <w:b/>
          <w:color w:val="0070C0"/>
          <w:sz w:val="24"/>
          <w:szCs w:val="24"/>
          <w:lang w:val="ro-RO"/>
        </w:rPr>
      </w:pPr>
    </w:p>
    <w:sectPr w:rsidR="002E4D03" w:rsidRPr="0044262F" w:rsidSect="00F74912">
      <w:headerReference w:type="default" r:id="rId10"/>
      <w:footerReference w:type="default" r:id="rId11"/>
      <w:pgSz w:w="11906" w:h="16838"/>
      <w:pgMar w:top="993" w:right="1134" w:bottom="1134" w:left="1134" w:header="709" w:footer="709" w:gutter="0"/>
      <w:pgBorders w:offsetFrom="page">
        <w:top w:val="dashed" w:sz="4" w:space="24" w:color="0070C0"/>
        <w:left w:val="dashed" w:sz="4" w:space="24" w:color="0070C0"/>
        <w:bottom w:val="dashed" w:sz="4" w:space="24" w:color="0070C0"/>
        <w:right w:val="dashed" w:sz="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BAD" w:rsidRDefault="00D23BAD" w:rsidP="00C36FD2">
      <w:pPr>
        <w:spacing w:after="0" w:line="240" w:lineRule="auto"/>
      </w:pPr>
      <w:r>
        <w:separator/>
      </w:r>
    </w:p>
  </w:endnote>
  <w:endnote w:type="continuationSeparator" w:id="0">
    <w:p w:rsidR="00D23BAD" w:rsidRDefault="00D23BAD" w:rsidP="00C36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A0" w:rsidRPr="00BA1F09" w:rsidRDefault="001069A6">
    <w:pPr>
      <w:pStyle w:val="Subsol"/>
      <w:rPr>
        <w:rFonts w:ascii="Times New Roman" w:hAnsi="Times New Roman"/>
        <w:b/>
        <w:sz w:val="20"/>
        <w:szCs w:val="20"/>
        <w:lang w:val="ro-RO"/>
      </w:rPr>
    </w:pPr>
    <w:r w:rsidRPr="001069A6">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unghi isoscel 3" o:spid="_x0000_s2050" type="#_x0000_t5" style="position:absolute;margin-left:1428pt;margin-top:0;width:167.4pt;height:161.8pt;z-index:251662336;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" adj="21600" fillcolor="#d0dcf0" stroked="f">
          <v:textbox style="mso-next-textbox:#Triunghi isoscel 3">
            <w:txbxContent>
              <w:p w:rsidR="007929B3" w:rsidRDefault="001069A6" w:rsidP="007929B3">
                <w:pPr>
                  <w:jc w:val="center"/>
                  <w:rPr>
                    <w:szCs w:val="72"/>
                    <w:lang w:val="ro-RO"/>
                  </w:rPr>
                </w:pPr>
                <w:r>
                  <w:rPr>
                    <w:lang w:val="ro-RO"/>
                  </w:rPr>
                  <w:fldChar w:fldCharType="begin"/>
                </w:r>
                <w:r w:rsidR="00183AA1">
                  <w:rPr>
                    <w:lang w:val="ro-RO"/>
                  </w:rPr>
                  <w:instrText xml:space="preserve"> PAGE    \* MERGEFORMAT </w:instrText>
                </w:r>
                <w:r>
                  <w:rPr>
                    <w:lang w:val="ro-RO"/>
                  </w:rPr>
                  <w:fldChar w:fldCharType="separate"/>
                </w:r>
                <w:r w:rsidR="00906FBE" w:rsidRPr="00906FBE">
                  <w:rPr>
                    <w:rFonts w:ascii="Calibri Light" w:hAnsi="Calibri Light"/>
                    <w:noProof/>
                    <w:color w:val="FFFFFF"/>
                    <w:sz w:val="72"/>
                    <w:szCs w:val="72"/>
                  </w:rPr>
                  <w:t>2</w:t>
                </w:r>
                <w:r>
                  <w:rPr>
                    <w:lang w:val="ro-RO"/>
                  </w:rPr>
                  <w:fldChar w:fldCharType="end"/>
                </w:r>
              </w:p>
            </w:txbxContent>
          </v:textbox>
          <w10:wrap anchorx="page" anchory="page"/>
        </v:shape>
      </w:pict>
    </w:r>
    <w:r w:rsidR="00183AA1">
      <w:rPr>
        <w:rFonts w:ascii="Times New Roman" w:hAnsi="Times New Roman"/>
        <w:sz w:val="18"/>
        <w:szCs w:val="18"/>
        <w:lang w:val="ro-RO"/>
      </w:rPr>
      <w:t xml:space="preserve">Autor: Prof. </w:t>
    </w:r>
    <w:proofErr w:type="spellStart"/>
    <w:r w:rsidR="00183AA1">
      <w:rPr>
        <w:rFonts w:ascii="Times New Roman" w:hAnsi="Times New Roman"/>
        <w:sz w:val="18"/>
        <w:szCs w:val="18"/>
        <w:lang w:val="ro-RO"/>
      </w:rPr>
      <w:t>Octavian-Costinel</w:t>
    </w:r>
    <w:proofErr w:type="spellEnd"/>
    <w:r w:rsidR="00183AA1">
      <w:rPr>
        <w:rFonts w:ascii="Times New Roman" w:hAnsi="Times New Roman"/>
        <w:sz w:val="18"/>
        <w:szCs w:val="18"/>
        <w:lang w:val="ro-RO"/>
      </w:rPr>
      <w:t xml:space="preserve"> CHIRIAC, Școala</w:t>
    </w:r>
    <w:r w:rsidRPr="001069A6">
      <w:rPr>
        <w:noProof/>
      </w:rPr>
      <w:pict>
        <v:shape id="Triunghi isoscel 2" o:spid="_x0000_s2049" type="#_x0000_t5" style="position:absolute;margin-left:1428pt;margin-top:0;width:167.4pt;height:161.8pt;z-index:251663360;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" adj="21600" fillcolor="#d0dcf0" stroked="f">
          <v:textbox style="mso-next-textbox:#Triunghi isoscel 2">
            <w:txbxContent>
              <w:p w:rsidR="007929B3" w:rsidRDefault="001069A6" w:rsidP="007929B3">
                <w:pPr>
                  <w:jc w:val="center"/>
                  <w:rPr>
                    <w:szCs w:val="72"/>
                    <w:lang w:val="ro-RO"/>
                  </w:rPr>
                </w:pPr>
                <w:r>
                  <w:rPr>
                    <w:lang w:val="ro-RO"/>
                  </w:rPr>
                  <w:fldChar w:fldCharType="begin"/>
                </w:r>
                <w:r w:rsidR="00183AA1">
                  <w:rPr>
                    <w:lang w:val="ro-RO"/>
                  </w:rPr>
                  <w:instrText xml:space="preserve"> PAGE    \* MERGEFORMAT </w:instrText>
                </w:r>
                <w:r>
                  <w:rPr>
                    <w:lang w:val="ro-RO"/>
                  </w:rPr>
                  <w:fldChar w:fldCharType="separate"/>
                </w:r>
                <w:r w:rsidR="00906FBE" w:rsidRPr="00906FBE">
                  <w:rPr>
                    <w:rFonts w:ascii="Calibri Light" w:hAnsi="Calibri Light"/>
                    <w:noProof/>
                    <w:color w:val="FFFFFF"/>
                    <w:sz w:val="72"/>
                    <w:szCs w:val="72"/>
                  </w:rPr>
                  <w:t>2</w:t>
                </w:r>
                <w:r>
                  <w:rPr>
                    <w:lang w:val="ro-RO"/>
                  </w:rPr>
                  <w:fldChar w:fldCharType="end"/>
                </w:r>
              </w:p>
            </w:txbxContent>
          </v:textbox>
          <w10:wrap anchorx="page" anchory="page"/>
        </v:shape>
      </w:pict>
    </w:r>
    <w:r w:rsidR="00183AA1">
      <w:rPr>
        <w:rFonts w:ascii="Times New Roman" w:hAnsi="Times New Roman"/>
        <w:sz w:val="18"/>
        <w:szCs w:val="18"/>
        <w:lang w:val="ro-RO"/>
      </w:rPr>
      <w:t xml:space="preserve"> Gimnazială Damian-Sadova, </w:t>
    </w:r>
    <w:r w:rsidR="00906FBE">
      <w:rPr>
        <w:rFonts w:ascii="Times New Roman" w:hAnsi="Times New Roman"/>
        <w:sz w:val="18"/>
        <w:szCs w:val="18"/>
        <w:lang w:val="ro-RO"/>
      </w:rPr>
      <w:t xml:space="preserve">Dolj, </w:t>
    </w:r>
    <w:r w:rsidR="00183AA1">
      <w:rPr>
        <w:rFonts w:ascii="Times New Roman" w:hAnsi="Times New Roman"/>
        <w:sz w:val="18"/>
        <w:szCs w:val="18"/>
        <w:lang w:val="ro-RO"/>
      </w:rPr>
      <w:t>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BAD" w:rsidRDefault="00D23BAD" w:rsidP="00C36FD2">
      <w:pPr>
        <w:spacing w:after="0" w:line="240" w:lineRule="auto"/>
      </w:pPr>
      <w:r>
        <w:separator/>
      </w:r>
    </w:p>
  </w:footnote>
  <w:footnote w:type="continuationSeparator" w:id="0">
    <w:p w:rsidR="00D23BAD" w:rsidRDefault="00D23BAD" w:rsidP="00C36F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Tabel"/>
      <w:tblW w:w="109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83"/>
      <w:gridCol w:w="2183"/>
      <w:gridCol w:w="1091"/>
      <w:gridCol w:w="1092"/>
      <w:gridCol w:w="2183"/>
      <w:gridCol w:w="2183"/>
    </w:tblGrid>
    <w:tr w:rsidR="002B3C0D" w:rsidRPr="00C56759" w:rsidTr="00B93BA4">
      <w:trPr>
        <w:trHeight w:val="699"/>
        <w:jc w:val="center"/>
      </w:trPr>
      <w:tc>
        <w:tcPr>
          <w:tcW w:w="5457" w:type="dxa"/>
          <w:gridSpan w:val="3"/>
          <w:shd w:val="clear" w:color="auto" w:fill="auto"/>
          <w:vAlign w:val="center"/>
        </w:tcPr>
        <w:p w:rsidR="002B3C0D" w:rsidRPr="00C56759" w:rsidRDefault="002B3C0D" w:rsidP="002B3C0D">
          <w:pPr>
            <w:tabs>
              <w:tab w:val="left" w:pos="7224"/>
            </w:tabs>
            <w:jc w:val="center"/>
            <w:rPr>
              <w:lang w:val="ro-RO"/>
            </w:rPr>
          </w:pPr>
          <w:r w:rsidRPr="00C56759">
            <w:rPr>
              <w:noProof/>
              <w:lang w:val="ro-RO" w:eastAsia="ro-RO"/>
            </w:rPr>
            <w:drawing>
              <wp:inline distT="0" distB="0" distL="0" distR="0">
                <wp:extent cx="306659" cy="457200"/>
                <wp:effectExtent l="19050" t="0" r="0" b="0"/>
                <wp:docPr id="10"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cstate="print"/>
                        <a:srcRect/>
                        <a:stretch>
                          <a:fillRect/>
                        </a:stretch>
                      </pic:blipFill>
                      <pic:spPr bwMode="auto">
                        <a:xfrm>
                          <a:off x="0" y="0"/>
                          <a:ext cx="306678" cy="457228"/>
                        </a:xfrm>
                        <a:prstGeom prst="rect">
                          <a:avLst/>
                        </a:prstGeom>
                        <a:noFill/>
                        <a:ln w="9525">
                          <a:noFill/>
                          <a:miter lim="800000"/>
                          <a:headEnd/>
                          <a:tailEnd/>
                        </a:ln>
                      </pic:spPr>
                    </pic:pic>
                  </a:graphicData>
                </a:graphic>
              </wp:inline>
            </w:drawing>
          </w:r>
        </w:p>
      </w:tc>
      <w:tc>
        <w:tcPr>
          <w:tcW w:w="5458" w:type="dxa"/>
          <w:gridSpan w:val="3"/>
          <w:shd w:val="clear" w:color="auto" w:fill="auto"/>
          <w:vAlign w:val="center"/>
        </w:tcPr>
        <w:p w:rsidR="002B3C0D" w:rsidRPr="00C56759" w:rsidRDefault="002B3C0D" w:rsidP="002B3C0D">
          <w:pPr>
            <w:tabs>
              <w:tab w:val="left" w:pos="7224"/>
            </w:tabs>
            <w:jc w:val="center"/>
            <w:rPr>
              <w:lang w:val="ro-RO"/>
            </w:rPr>
          </w:pPr>
          <w:r w:rsidRPr="00C56759">
            <w:rPr>
              <w:noProof/>
              <w:lang w:val="ro-RO" w:eastAsia="ro-RO"/>
            </w:rPr>
            <w:drawing>
              <wp:inline distT="0" distB="0" distL="0" distR="0">
                <wp:extent cx="308610" cy="460109"/>
                <wp:effectExtent l="19050" t="0" r="0" b="0"/>
                <wp:docPr id="1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1" cstate="print"/>
                        <a:srcRect/>
                        <a:stretch>
                          <a:fillRect/>
                        </a:stretch>
                      </pic:blipFill>
                      <pic:spPr bwMode="auto">
                        <a:xfrm>
                          <a:off x="0" y="0"/>
                          <a:ext cx="308610" cy="460109"/>
                        </a:xfrm>
                        <a:prstGeom prst="rect">
                          <a:avLst/>
                        </a:prstGeom>
                        <a:noFill/>
                        <a:ln w="9525">
                          <a:noFill/>
                          <a:miter lim="800000"/>
                          <a:headEnd/>
                          <a:tailEnd/>
                        </a:ln>
                      </pic:spPr>
                    </pic:pic>
                  </a:graphicData>
                </a:graphic>
              </wp:inline>
            </w:drawing>
          </w:r>
        </w:p>
      </w:tc>
    </w:tr>
    <w:tr w:rsidR="002B3C0D" w:rsidRPr="00C56759" w:rsidTr="00B93BA4">
      <w:trPr>
        <w:trHeight w:val="397"/>
        <w:jc w:val="center"/>
      </w:trPr>
      <w:tc>
        <w:tcPr>
          <w:tcW w:w="5457" w:type="dxa"/>
          <w:gridSpan w:val="3"/>
          <w:shd w:val="clear" w:color="auto" w:fill="auto"/>
        </w:tcPr>
        <w:p w:rsidR="002B3C0D" w:rsidRPr="00C56759" w:rsidRDefault="002B3C0D" w:rsidP="002B3C0D">
          <w:pPr>
            <w:jc w:val="center"/>
            <w:rPr>
              <w:rFonts w:ascii="Times New Roman" w:hAnsi="Times New Roman"/>
              <w:b/>
              <w:sz w:val="12"/>
              <w:szCs w:val="12"/>
              <w:lang w:val="ro-RO"/>
            </w:rPr>
          </w:pPr>
          <w:r w:rsidRPr="00C56759">
            <w:rPr>
              <w:rFonts w:ascii="Times New Roman" w:hAnsi="Times New Roman"/>
              <w:b/>
              <w:sz w:val="12"/>
              <w:szCs w:val="12"/>
              <w:lang w:val="ro-RO"/>
            </w:rPr>
            <w:t>MITROPOLIA OLTENIEI</w:t>
          </w:r>
        </w:p>
        <w:p w:rsidR="002B3C0D" w:rsidRPr="00C56759" w:rsidRDefault="002B3C0D" w:rsidP="002B3C0D">
          <w:pPr>
            <w:tabs>
              <w:tab w:val="left" w:pos="7224"/>
            </w:tabs>
            <w:jc w:val="center"/>
            <w:rPr>
              <w:rFonts w:ascii="Times New Roman" w:hAnsi="Times New Roman"/>
              <w:sz w:val="12"/>
              <w:szCs w:val="12"/>
              <w:lang w:val="ro-RO"/>
            </w:rPr>
          </w:pPr>
          <w:r w:rsidRPr="00C56759">
            <w:rPr>
              <w:rFonts w:ascii="Times New Roman" w:hAnsi="Times New Roman"/>
              <w:b/>
              <w:sz w:val="12"/>
              <w:szCs w:val="12"/>
              <w:lang w:val="ro-RO"/>
            </w:rPr>
            <w:t>ARHIEPISCOPIA CRAIOVEI</w:t>
          </w:r>
        </w:p>
      </w:tc>
      <w:tc>
        <w:tcPr>
          <w:tcW w:w="5458" w:type="dxa"/>
          <w:gridSpan w:val="3"/>
          <w:shd w:val="clear" w:color="auto" w:fill="auto"/>
        </w:tcPr>
        <w:p w:rsidR="002B3C0D" w:rsidRPr="00C56759" w:rsidRDefault="002B3C0D" w:rsidP="002B3C0D">
          <w:pPr>
            <w:tabs>
              <w:tab w:val="left" w:pos="7224"/>
            </w:tabs>
            <w:jc w:val="center"/>
            <w:rPr>
              <w:rFonts w:ascii="Times New Roman" w:hAnsi="Times New Roman"/>
              <w:b/>
              <w:sz w:val="12"/>
              <w:szCs w:val="12"/>
              <w:lang w:val="ro-RO"/>
            </w:rPr>
          </w:pPr>
          <w:r w:rsidRPr="00C56759">
            <w:rPr>
              <w:rFonts w:ascii="Times New Roman" w:hAnsi="Times New Roman"/>
              <w:b/>
              <w:sz w:val="12"/>
              <w:szCs w:val="12"/>
              <w:lang w:val="ro-RO"/>
            </w:rPr>
            <w:t>FACULTATEA DE TEOLOGIE ORTODOXĂ</w:t>
          </w:r>
        </w:p>
        <w:p w:rsidR="002B3C0D" w:rsidRPr="00C56759" w:rsidRDefault="002B3C0D" w:rsidP="002B3C0D">
          <w:pPr>
            <w:tabs>
              <w:tab w:val="left" w:pos="7224"/>
            </w:tabs>
            <w:jc w:val="center"/>
            <w:rPr>
              <w:rFonts w:ascii="Times New Roman" w:hAnsi="Times New Roman"/>
              <w:sz w:val="12"/>
              <w:szCs w:val="12"/>
              <w:lang w:val="ro-RO"/>
            </w:rPr>
          </w:pPr>
          <w:r w:rsidRPr="00C56759">
            <w:rPr>
              <w:rFonts w:ascii="Times New Roman" w:hAnsi="Times New Roman"/>
              <w:b/>
              <w:sz w:val="12"/>
              <w:szCs w:val="12"/>
              <w:lang w:val="ro-RO"/>
            </w:rPr>
            <w:t>DIN CRAIOVA</w:t>
          </w:r>
        </w:p>
      </w:tc>
    </w:tr>
    <w:tr w:rsidR="002B3C0D" w:rsidRPr="00C56759" w:rsidTr="00B93BA4">
      <w:trPr>
        <w:trHeight w:val="245"/>
        <w:jc w:val="center"/>
      </w:trPr>
      <w:tc>
        <w:tcPr>
          <w:tcW w:w="2183" w:type="dxa"/>
          <w:shd w:val="clear" w:color="auto" w:fill="auto"/>
          <w:vAlign w:val="center"/>
        </w:tcPr>
        <w:p w:rsidR="002B3C0D" w:rsidRPr="00C56759" w:rsidRDefault="002B3C0D" w:rsidP="002B3C0D">
          <w:pPr>
            <w:tabs>
              <w:tab w:val="left" w:pos="7224"/>
            </w:tabs>
            <w:jc w:val="center"/>
            <w:rPr>
              <w:sz w:val="12"/>
              <w:szCs w:val="12"/>
              <w:lang w:val="ro-RO"/>
            </w:rPr>
          </w:pPr>
          <w:r w:rsidRPr="00C56759">
            <w:rPr>
              <w:noProof/>
              <w:sz w:val="12"/>
              <w:szCs w:val="12"/>
              <w:lang w:val="ro-RO" w:eastAsia="ro-RO"/>
            </w:rPr>
            <w:drawing>
              <wp:inline distT="0" distB="0" distL="0" distR="0">
                <wp:extent cx="1138555" cy="204470"/>
                <wp:effectExtent l="19050" t="0" r="4445" b="0"/>
                <wp:docPr id="13" name="Imagine 18" descr="C:\Users\ADRIANA\Desktop\logo_MEC_new_mic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8" descr="C:\Users\ADRIANA\Desktop\logo_MEC_new_mic - Copy.png"/>
                        <pic:cNvPicPr>
                          <a:picLocks noChangeAspect="1" noChangeArrowheads="1"/>
                        </pic:cNvPicPr>
                      </pic:nvPicPr>
                      <pic:blipFill>
                        <a:blip r:embed="rId2" cstate="print"/>
                        <a:srcRect/>
                        <a:stretch>
                          <a:fillRect/>
                        </a:stretch>
                      </pic:blipFill>
                      <pic:spPr bwMode="auto">
                        <a:xfrm>
                          <a:off x="0" y="0"/>
                          <a:ext cx="1138555" cy="204470"/>
                        </a:xfrm>
                        <a:prstGeom prst="rect">
                          <a:avLst/>
                        </a:prstGeom>
                        <a:noFill/>
                        <a:ln w="9525">
                          <a:noFill/>
                          <a:miter lim="800000"/>
                          <a:headEnd/>
                          <a:tailEnd/>
                        </a:ln>
                      </pic:spPr>
                    </pic:pic>
                  </a:graphicData>
                </a:graphic>
              </wp:inline>
            </w:drawing>
          </w:r>
        </w:p>
      </w:tc>
      <w:tc>
        <w:tcPr>
          <w:tcW w:w="2183" w:type="dxa"/>
          <w:shd w:val="clear" w:color="auto" w:fill="auto"/>
          <w:vAlign w:val="center"/>
        </w:tcPr>
        <w:p w:rsidR="002B3C0D" w:rsidRPr="00C56759" w:rsidRDefault="002B3C0D" w:rsidP="002B3C0D">
          <w:pPr>
            <w:tabs>
              <w:tab w:val="left" w:pos="7224"/>
            </w:tabs>
            <w:jc w:val="center"/>
            <w:rPr>
              <w:sz w:val="12"/>
              <w:szCs w:val="12"/>
              <w:lang w:val="ro-RO"/>
            </w:rPr>
          </w:pPr>
          <w:r w:rsidRPr="00C56759">
            <w:rPr>
              <w:noProof/>
              <w:sz w:val="12"/>
              <w:szCs w:val="12"/>
              <w:lang w:val="ro-RO" w:eastAsia="ro-RO"/>
            </w:rPr>
            <w:drawing>
              <wp:inline distT="0" distB="0" distL="0" distR="0">
                <wp:extent cx="1133899" cy="203200"/>
                <wp:effectExtent l="19050" t="0" r="9101" b="0"/>
                <wp:docPr id="2" name="Imagine 18" descr="C:\Users\ADRIANA\Desktop\logo_MEC_new_mic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8" descr="C:\Users\ADRIANA\Desktop\logo_MEC_new_mic - Copy.png"/>
                        <pic:cNvPicPr>
                          <a:picLocks noChangeAspect="1" noChangeArrowheads="1"/>
                        </pic:cNvPicPr>
                      </pic:nvPicPr>
                      <pic:blipFill>
                        <a:blip r:embed="rId2" cstate="print"/>
                        <a:srcRect/>
                        <a:stretch>
                          <a:fillRect/>
                        </a:stretch>
                      </pic:blipFill>
                      <pic:spPr bwMode="auto">
                        <a:xfrm>
                          <a:off x="0" y="0"/>
                          <a:ext cx="1133899" cy="203200"/>
                        </a:xfrm>
                        <a:prstGeom prst="rect">
                          <a:avLst/>
                        </a:prstGeom>
                        <a:noFill/>
                        <a:ln w="9525">
                          <a:noFill/>
                          <a:miter lim="800000"/>
                          <a:headEnd/>
                          <a:tailEnd/>
                        </a:ln>
                      </pic:spPr>
                    </pic:pic>
                  </a:graphicData>
                </a:graphic>
              </wp:inline>
            </w:drawing>
          </w:r>
        </w:p>
      </w:tc>
      <w:tc>
        <w:tcPr>
          <w:tcW w:w="2183" w:type="dxa"/>
          <w:gridSpan w:val="2"/>
          <w:shd w:val="clear" w:color="auto" w:fill="auto"/>
          <w:vAlign w:val="center"/>
        </w:tcPr>
        <w:p w:rsidR="002B3C0D" w:rsidRPr="00C56759" w:rsidRDefault="002B3C0D" w:rsidP="002B3C0D">
          <w:pPr>
            <w:tabs>
              <w:tab w:val="left" w:pos="7224"/>
            </w:tabs>
            <w:jc w:val="center"/>
            <w:rPr>
              <w:sz w:val="12"/>
              <w:szCs w:val="12"/>
              <w:lang w:val="ro-RO"/>
            </w:rPr>
          </w:pPr>
          <w:r w:rsidRPr="00C56759">
            <w:rPr>
              <w:noProof/>
              <w:sz w:val="12"/>
              <w:szCs w:val="12"/>
              <w:lang w:val="ro-RO" w:eastAsia="ro-RO"/>
            </w:rPr>
            <w:drawing>
              <wp:inline distT="0" distB="0" distL="0" distR="0">
                <wp:extent cx="1133899" cy="203200"/>
                <wp:effectExtent l="19050" t="0" r="9101" b="0"/>
                <wp:docPr id="14" name="Imagine 18" descr="C:\Users\ADRIANA\Desktop\logo_MEC_new_mic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8" descr="C:\Users\ADRIANA\Desktop\logo_MEC_new_mic - Copy.png"/>
                        <pic:cNvPicPr>
                          <a:picLocks noChangeAspect="1" noChangeArrowheads="1"/>
                        </pic:cNvPicPr>
                      </pic:nvPicPr>
                      <pic:blipFill>
                        <a:blip r:embed="rId2" cstate="print"/>
                        <a:srcRect/>
                        <a:stretch>
                          <a:fillRect/>
                        </a:stretch>
                      </pic:blipFill>
                      <pic:spPr bwMode="auto">
                        <a:xfrm>
                          <a:off x="0" y="0"/>
                          <a:ext cx="1133899" cy="203200"/>
                        </a:xfrm>
                        <a:prstGeom prst="rect">
                          <a:avLst/>
                        </a:prstGeom>
                        <a:noFill/>
                        <a:ln w="9525">
                          <a:noFill/>
                          <a:miter lim="800000"/>
                          <a:headEnd/>
                          <a:tailEnd/>
                        </a:ln>
                      </pic:spPr>
                    </pic:pic>
                  </a:graphicData>
                </a:graphic>
              </wp:inline>
            </w:drawing>
          </w:r>
        </w:p>
      </w:tc>
      <w:tc>
        <w:tcPr>
          <w:tcW w:w="2183" w:type="dxa"/>
          <w:shd w:val="clear" w:color="auto" w:fill="auto"/>
          <w:vAlign w:val="center"/>
        </w:tcPr>
        <w:p w:rsidR="002B3C0D" w:rsidRPr="00C56759" w:rsidRDefault="002B3C0D" w:rsidP="002B3C0D">
          <w:pPr>
            <w:tabs>
              <w:tab w:val="left" w:pos="7224"/>
            </w:tabs>
            <w:jc w:val="center"/>
            <w:rPr>
              <w:sz w:val="12"/>
              <w:szCs w:val="12"/>
              <w:lang w:val="ro-RO"/>
            </w:rPr>
          </w:pPr>
          <w:r w:rsidRPr="00C56759">
            <w:rPr>
              <w:noProof/>
              <w:sz w:val="12"/>
              <w:szCs w:val="12"/>
              <w:lang w:val="ro-RO" w:eastAsia="ro-RO"/>
            </w:rPr>
            <w:drawing>
              <wp:inline distT="0" distB="0" distL="0" distR="0">
                <wp:extent cx="1134745" cy="200660"/>
                <wp:effectExtent l="19050" t="0" r="8255" b="0"/>
                <wp:docPr id="15" name="Imagine 18" descr="C:\Users\ADRIANA\Desktop\logo_MEC_new_mic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8" descr="C:\Users\ADRIANA\Desktop\logo_MEC_new_mic - Copy.png"/>
                        <pic:cNvPicPr>
                          <a:picLocks noChangeAspect="1" noChangeArrowheads="1"/>
                        </pic:cNvPicPr>
                      </pic:nvPicPr>
                      <pic:blipFill>
                        <a:blip r:embed="rId2" cstate="print"/>
                        <a:srcRect/>
                        <a:stretch>
                          <a:fillRect/>
                        </a:stretch>
                      </pic:blipFill>
                      <pic:spPr bwMode="auto">
                        <a:xfrm>
                          <a:off x="0" y="0"/>
                          <a:ext cx="1134745" cy="200660"/>
                        </a:xfrm>
                        <a:prstGeom prst="rect">
                          <a:avLst/>
                        </a:prstGeom>
                        <a:noFill/>
                        <a:ln w="9525">
                          <a:noFill/>
                          <a:miter lim="800000"/>
                          <a:headEnd/>
                          <a:tailEnd/>
                        </a:ln>
                      </pic:spPr>
                    </pic:pic>
                  </a:graphicData>
                </a:graphic>
              </wp:inline>
            </w:drawing>
          </w:r>
        </w:p>
      </w:tc>
      <w:tc>
        <w:tcPr>
          <w:tcW w:w="2183" w:type="dxa"/>
          <w:shd w:val="clear" w:color="auto" w:fill="auto"/>
          <w:vAlign w:val="center"/>
        </w:tcPr>
        <w:p w:rsidR="002B3C0D" w:rsidRPr="00C56759" w:rsidRDefault="002B3C0D" w:rsidP="002B3C0D">
          <w:pPr>
            <w:tabs>
              <w:tab w:val="left" w:pos="7224"/>
            </w:tabs>
            <w:jc w:val="center"/>
            <w:rPr>
              <w:sz w:val="12"/>
              <w:szCs w:val="12"/>
              <w:lang w:val="ro-RO"/>
            </w:rPr>
          </w:pPr>
          <w:r w:rsidRPr="00C56759">
            <w:rPr>
              <w:noProof/>
              <w:sz w:val="12"/>
              <w:szCs w:val="12"/>
              <w:lang w:val="ro-RO" w:eastAsia="ro-RO"/>
            </w:rPr>
            <w:drawing>
              <wp:inline distT="0" distB="0" distL="0" distR="0">
                <wp:extent cx="1133475" cy="203200"/>
                <wp:effectExtent l="19050" t="0" r="9525" b="0"/>
                <wp:docPr id="16" name="Imagine 18" descr="C:\Users\ADRIANA\Desktop\logo_MEC_new_mic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8" descr="C:\Users\ADRIANA\Desktop\logo_MEC_new_mic - Copy.png"/>
                        <pic:cNvPicPr>
                          <a:picLocks noChangeAspect="1" noChangeArrowheads="1"/>
                        </pic:cNvPicPr>
                      </pic:nvPicPr>
                      <pic:blipFill>
                        <a:blip r:embed="rId2" cstate="print"/>
                        <a:srcRect/>
                        <a:stretch>
                          <a:fillRect/>
                        </a:stretch>
                      </pic:blipFill>
                      <pic:spPr bwMode="auto">
                        <a:xfrm>
                          <a:off x="0" y="0"/>
                          <a:ext cx="1133475" cy="203200"/>
                        </a:xfrm>
                        <a:prstGeom prst="rect">
                          <a:avLst/>
                        </a:prstGeom>
                        <a:noFill/>
                        <a:ln w="9525">
                          <a:noFill/>
                          <a:miter lim="800000"/>
                          <a:headEnd/>
                          <a:tailEnd/>
                        </a:ln>
                      </pic:spPr>
                    </pic:pic>
                  </a:graphicData>
                </a:graphic>
              </wp:inline>
            </w:drawing>
          </w:r>
        </w:p>
      </w:tc>
    </w:tr>
    <w:tr w:rsidR="002B3C0D" w:rsidRPr="00C56759" w:rsidTr="00B93BA4">
      <w:trPr>
        <w:jc w:val="center"/>
      </w:trPr>
      <w:tc>
        <w:tcPr>
          <w:tcW w:w="2183" w:type="dxa"/>
          <w:shd w:val="clear" w:color="auto" w:fill="auto"/>
          <w:vAlign w:val="center"/>
        </w:tcPr>
        <w:p w:rsidR="002B3C0D" w:rsidRPr="00C56759" w:rsidRDefault="002B3C0D" w:rsidP="002B3C0D">
          <w:pPr>
            <w:pStyle w:val="Antet"/>
            <w:jc w:val="center"/>
            <w:rPr>
              <w:b/>
              <w:sz w:val="12"/>
              <w:szCs w:val="12"/>
              <w:lang w:val="ro-RO"/>
            </w:rPr>
          </w:pPr>
          <w:r w:rsidRPr="00C56759">
            <w:rPr>
              <w:b/>
              <w:sz w:val="12"/>
              <w:szCs w:val="12"/>
              <w:lang w:val="ro-RO"/>
            </w:rPr>
            <w:t>INSPECTORATUL ȘCOLAR JUDEȚEAN DOLJ</w:t>
          </w:r>
        </w:p>
      </w:tc>
      <w:tc>
        <w:tcPr>
          <w:tcW w:w="2183" w:type="dxa"/>
          <w:shd w:val="clear" w:color="auto" w:fill="auto"/>
          <w:vAlign w:val="center"/>
        </w:tcPr>
        <w:p w:rsidR="002B3C0D" w:rsidRPr="00C56759" w:rsidRDefault="002B3C0D" w:rsidP="002B3C0D">
          <w:pPr>
            <w:jc w:val="center"/>
            <w:rPr>
              <w:b/>
              <w:sz w:val="12"/>
              <w:szCs w:val="12"/>
              <w:lang w:val="ro-RO"/>
            </w:rPr>
          </w:pPr>
          <w:r w:rsidRPr="00C56759">
            <w:rPr>
              <w:b/>
              <w:sz w:val="12"/>
              <w:szCs w:val="12"/>
              <w:lang w:val="ro-RO"/>
            </w:rPr>
            <w:t>INSPECTORATUL ȘCOLAR</w:t>
          </w:r>
        </w:p>
        <w:p w:rsidR="002B3C0D" w:rsidRPr="00C56759" w:rsidRDefault="002B3C0D" w:rsidP="002B3C0D">
          <w:pPr>
            <w:jc w:val="center"/>
            <w:rPr>
              <w:b/>
              <w:sz w:val="12"/>
              <w:szCs w:val="12"/>
              <w:lang w:val="ro-RO"/>
            </w:rPr>
          </w:pPr>
          <w:r w:rsidRPr="00C56759">
            <w:rPr>
              <w:b/>
              <w:sz w:val="12"/>
              <w:szCs w:val="12"/>
              <w:lang w:val="ro-RO"/>
            </w:rPr>
            <w:t>JUDEȚEAN GORJ</w:t>
          </w:r>
        </w:p>
      </w:tc>
      <w:tc>
        <w:tcPr>
          <w:tcW w:w="2183" w:type="dxa"/>
          <w:gridSpan w:val="2"/>
          <w:shd w:val="clear" w:color="auto" w:fill="auto"/>
          <w:vAlign w:val="center"/>
        </w:tcPr>
        <w:p w:rsidR="002B3C0D" w:rsidRPr="00C56759" w:rsidRDefault="002B3C0D" w:rsidP="002B3C0D">
          <w:pPr>
            <w:jc w:val="center"/>
            <w:rPr>
              <w:b/>
              <w:sz w:val="12"/>
              <w:szCs w:val="12"/>
              <w:lang w:val="ro-RO"/>
            </w:rPr>
          </w:pPr>
          <w:r w:rsidRPr="00C56759">
            <w:rPr>
              <w:b/>
              <w:sz w:val="12"/>
              <w:szCs w:val="12"/>
              <w:lang w:val="ro-RO"/>
            </w:rPr>
            <w:t>INSPECTORATUL ȘCOLAR</w:t>
          </w:r>
        </w:p>
        <w:p w:rsidR="002B3C0D" w:rsidRPr="00C56759" w:rsidRDefault="002B3C0D" w:rsidP="002B3C0D">
          <w:pPr>
            <w:jc w:val="center"/>
            <w:rPr>
              <w:b/>
              <w:sz w:val="12"/>
              <w:szCs w:val="12"/>
              <w:lang w:val="ro-RO"/>
            </w:rPr>
          </w:pPr>
          <w:r w:rsidRPr="00C56759">
            <w:rPr>
              <w:b/>
              <w:sz w:val="12"/>
              <w:szCs w:val="12"/>
              <w:lang w:val="ro-RO"/>
            </w:rPr>
            <w:t xml:space="preserve">JUDEȚEAN </w:t>
          </w:r>
          <w:r>
            <w:rPr>
              <w:b/>
              <w:sz w:val="12"/>
              <w:szCs w:val="12"/>
              <w:lang w:val="ro-RO"/>
            </w:rPr>
            <w:t>VÂLC</w:t>
          </w:r>
          <w:r w:rsidRPr="00C56759">
            <w:rPr>
              <w:b/>
              <w:sz w:val="12"/>
              <w:szCs w:val="12"/>
              <w:lang w:val="ro-RO"/>
            </w:rPr>
            <w:t>EA</w:t>
          </w:r>
        </w:p>
      </w:tc>
      <w:tc>
        <w:tcPr>
          <w:tcW w:w="2183" w:type="dxa"/>
          <w:shd w:val="clear" w:color="auto" w:fill="auto"/>
          <w:vAlign w:val="center"/>
        </w:tcPr>
        <w:p w:rsidR="002B3C0D" w:rsidRPr="00C56759" w:rsidRDefault="002B3C0D" w:rsidP="002B3C0D">
          <w:pPr>
            <w:jc w:val="center"/>
            <w:rPr>
              <w:b/>
              <w:sz w:val="12"/>
              <w:szCs w:val="12"/>
              <w:lang w:val="ro-RO"/>
            </w:rPr>
          </w:pPr>
          <w:r w:rsidRPr="00C56759">
            <w:rPr>
              <w:b/>
              <w:sz w:val="12"/>
              <w:szCs w:val="12"/>
              <w:lang w:val="ro-RO"/>
            </w:rPr>
            <w:t>INSPECTORATUL ȘCOLAR</w:t>
          </w:r>
        </w:p>
        <w:p w:rsidR="002B3C0D" w:rsidRPr="00C56759" w:rsidRDefault="002B3C0D" w:rsidP="002B3C0D">
          <w:pPr>
            <w:jc w:val="center"/>
            <w:rPr>
              <w:b/>
              <w:sz w:val="12"/>
              <w:szCs w:val="12"/>
              <w:lang w:val="ro-RO"/>
            </w:rPr>
          </w:pPr>
          <w:r>
            <w:rPr>
              <w:b/>
              <w:sz w:val="12"/>
              <w:szCs w:val="12"/>
              <w:lang w:val="ro-RO"/>
            </w:rPr>
            <w:t xml:space="preserve">JUDEȚEAN </w:t>
          </w:r>
          <w:r w:rsidRPr="00C56759">
            <w:rPr>
              <w:b/>
              <w:sz w:val="12"/>
              <w:szCs w:val="12"/>
              <w:lang w:val="ro-RO"/>
            </w:rPr>
            <w:t>MEHEDINȚI</w:t>
          </w:r>
        </w:p>
      </w:tc>
      <w:tc>
        <w:tcPr>
          <w:tcW w:w="2183" w:type="dxa"/>
          <w:shd w:val="clear" w:color="auto" w:fill="auto"/>
          <w:vAlign w:val="center"/>
        </w:tcPr>
        <w:p w:rsidR="002B3C0D" w:rsidRPr="00C56759" w:rsidRDefault="002B3C0D" w:rsidP="002B3C0D">
          <w:pPr>
            <w:pStyle w:val="Antet"/>
            <w:jc w:val="center"/>
            <w:rPr>
              <w:b/>
              <w:sz w:val="12"/>
              <w:szCs w:val="12"/>
              <w:lang w:val="ro-RO"/>
            </w:rPr>
          </w:pPr>
          <w:r w:rsidRPr="00C56759">
            <w:rPr>
              <w:b/>
              <w:sz w:val="12"/>
              <w:szCs w:val="12"/>
              <w:lang w:val="ro-RO"/>
            </w:rPr>
            <w:t>INSPECTORATUL ȘCOLAR</w:t>
          </w:r>
        </w:p>
        <w:p w:rsidR="002B3C0D" w:rsidRPr="00C56759" w:rsidRDefault="002B3C0D" w:rsidP="002B3C0D">
          <w:pPr>
            <w:pStyle w:val="Antet"/>
            <w:jc w:val="center"/>
            <w:rPr>
              <w:b/>
              <w:sz w:val="12"/>
              <w:szCs w:val="12"/>
              <w:lang w:val="ro-RO"/>
            </w:rPr>
          </w:pPr>
          <w:r w:rsidRPr="00C56759">
            <w:rPr>
              <w:b/>
              <w:sz w:val="12"/>
              <w:szCs w:val="12"/>
              <w:lang w:val="ro-RO"/>
            </w:rPr>
            <w:t>JUDEȚEAN OLT</w:t>
          </w:r>
        </w:p>
      </w:tc>
    </w:tr>
  </w:tbl>
  <w:p w:rsidR="002B3C0D" w:rsidRPr="00C56759" w:rsidRDefault="002B3C0D" w:rsidP="002B3C0D">
    <w:pPr>
      <w:pStyle w:val="Antet"/>
      <w:jc w:val="center"/>
      <w:rPr>
        <w:rFonts w:ascii="Times New Roman" w:hAnsi="Times New Roman"/>
        <w:b/>
        <w:color w:val="0070C0"/>
        <w:sz w:val="20"/>
        <w:szCs w:val="20"/>
        <w:lang w:val="ro-RO"/>
      </w:rPr>
    </w:pPr>
  </w:p>
  <w:p w:rsidR="002B3C0D" w:rsidRPr="00C56759" w:rsidRDefault="002B3C0D" w:rsidP="002B3C0D">
    <w:pPr>
      <w:pStyle w:val="Antet"/>
      <w:jc w:val="center"/>
      <w:rPr>
        <w:rFonts w:ascii="Times New Roman" w:hAnsi="Times New Roman"/>
        <w:b/>
        <w:color w:val="0070C0"/>
        <w:sz w:val="20"/>
        <w:szCs w:val="20"/>
        <w:lang w:val="ro-RO"/>
      </w:rPr>
    </w:pPr>
    <w:r w:rsidRPr="00C56759">
      <w:rPr>
        <w:rFonts w:ascii="Times New Roman" w:hAnsi="Times New Roman"/>
        <w:b/>
        <w:color w:val="0070C0"/>
        <w:sz w:val="20"/>
        <w:szCs w:val="20"/>
        <w:lang w:val="ro-RO"/>
      </w:rPr>
      <w:t>PLATFORMA PROFESORILOR DE RELIGIE E-RELIGIE.RO</w:t>
    </w:r>
  </w:p>
  <w:p w:rsidR="002B3C0D" w:rsidRDefault="002B3C0D" w:rsidP="002B3C0D">
    <w:pPr>
      <w:pStyle w:val="Antet"/>
      <w:jc w:val="center"/>
      <w:rPr>
        <w:rFonts w:ascii="Times New Roman" w:hAnsi="Times New Roman"/>
        <w:b/>
        <w:color w:val="0070C0"/>
        <w:sz w:val="20"/>
        <w:szCs w:val="20"/>
        <w:lang w:val="ro-RO"/>
      </w:rPr>
    </w:pPr>
    <w:r w:rsidRPr="00C56759">
      <w:rPr>
        <w:rFonts w:ascii="Times New Roman" w:hAnsi="Times New Roman"/>
        <w:b/>
        <w:color w:val="0070C0"/>
        <w:sz w:val="20"/>
        <w:szCs w:val="20"/>
        <w:lang w:val="ro-RO"/>
      </w:rPr>
      <w:t>CRAIOVA 2020</w:t>
    </w:r>
  </w:p>
  <w:p w:rsidR="00B110D0" w:rsidRPr="002B3C0D" w:rsidRDefault="00D23BAD" w:rsidP="002B3C0D">
    <w:pPr>
      <w:pStyle w:val="Antet"/>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F5D75"/>
    <w:multiLevelType w:val="hybridMultilevel"/>
    <w:tmpl w:val="8964484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1BD4D48"/>
    <w:multiLevelType w:val="hybridMultilevel"/>
    <w:tmpl w:val="1FC2A0C2"/>
    <w:lvl w:ilvl="0" w:tplc="CE3685C6">
      <w:start w:val="1"/>
      <w:numFmt w:val="bullet"/>
      <w:lvlText w:val="o"/>
      <w:lvlJc w:val="left"/>
      <w:pPr>
        <w:ind w:left="720" w:hanging="360"/>
      </w:pPr>
      <w:rPr>
        <w:rFonts w:ascii="Courier New" w:hAnsi="Courier New" w:cs="Courier New" w:hint="default"/>
        <w:b/>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2E4D03"/>
    <w:rsid w:val="000150A8"/>
    <w:rsid w:val="000C2B60"/>
    <w:rsid w:val="000D1ED3"/>
    <w:rsid w:val="001069A6"/>
    <w:rsid w:val="0012432A"/>
    <w:rsid w:val="00183AA1"/>
    <w:rsid w:val="001B577E"/>
    <w:rsid w:val="002016E1"/>
    <w:rsid w:val="00283F68"/>
    <w:rsid w:val="002B3C0D"/>
    <w:rsid w:val="002C1999"/>
    <w:rsid w:val="002E4D03"/>
    <w:rsid w:val="003437A5"/>
    <w:rsid w:val="003E793D"/>
    <w:rsid w:val="003F7898"/>
    <w:rsid w:val="0043179A"/>
    <w:rsid w:val="0044262F"/>
    <w:rsid w:val="004503FD"/>
    <w:rsid w:val="004B70E8"/>
    <w:rsid w:val="004D118C"/>
    <w:rsid w:val="004F4F0A"/>
    <w:rsid w:val="00522594"/>
    <w:rsid w:val="005C7276"/>
    <w:rsid w:val="005E2538"/>
    <w:rsid w:val="005F58C2"/>
    <w:rsid w:val="00676BDA"/>
    <w:rsid w:val="00693854"/>
    <w:rsid w:val="006A2E9A"/>
    <w:rsid w:val="006B0210"/>
    <w:rsid w:val="006B7AC4"/>
    <w:rsid w:val="007A5F28"/>
    <w:rsid w:val="007B63D2"/>
    <w:rsid w:val="007B7616"/>
    <w:rsid w:val="007E6878"/>
    <w:rsid w:val="007F5738"/>
    <w:rsid w:val="008176AC"/>
    <w:rsid w:val="00827F13"/>
    <w:rsid w:val="008E6314"/>
    <w:rsid w:val="00906FBE"/>
    <w:rsid w:val="009429BA"/>
    <w:rsid w:val="00943784"/>
    <w:rsid w:val="009A2EBA"/>
    <w:rsid w:val="009C1D17"/>
    <w:rsid w:val="00A026DC"/>
    <w:rsid w:val="00A272E3"/>
    <w:rsid w:val="00A54E45"/>
    <w:rsid w:val="00A54E61"/>
    <w:rsid w:val="00AC017F"/>
    <w:rsid w:val="00B1781F"/>
    <w:rsid w:val="00C36FD2"/>
    <w:rsid w:val="00C53532"/>
    <w:rsid w:val="00CC76D0"/>
    <w:rsid w:val="00CE6C30"/>
    <w:rsid w:val="00D07D4D"/>
    <w:rsid w:val="00D23BAD"/>
    <w:rsid w:val="00D34E57"/>
    <w:rsid w:val="00D47039"/>
    <w:rsid w:val="00D604C7"/>
    <w:rsid w:val="00D750B8"/>
    <w:rsid w:val="00D9197E"/>
    <w:rsid w:val="00DA5F47"/>
    <w:rsid w:val="00DB2C14"/>
    <w:rsid w:val="00E73B01"/>
    <w:rsid w:val="00F05695"/>
    <w:rsid w:val="00FD5815"/>
    <w:rsid w:val="00FE53B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03"/>
    <w:rPr>
      <w:rFonts w:ascii="Calibri" w:eastAsia="Times New Roman" w:hAnsi="Calibri" w:cs="Times New Roman"/>
      <w:lang w:val="en-GB" w:eastAsia="en-GB"/>
    </w:rPr>
  </w:style>
  <w:style w:type="paragraph" w:styleId="Titlu2">
    <w:name w:val="heading 2"/>
    <w:basedOn w:val="Normal"/>
    <w:next w:val="Normal"/>
    <w:link w:val="Titlu2Caracter"/>
    <w:uiPriority w:val="9"/>
    <w:semiHidden/>
    <w:unhideWhenUsed/>
    <w:qFormat/>
    <w:rsid w:val="002E4D03"/>
    <w:pPr>
      <w:keepNext/>
      <w:keepLines/>
      <w:spacing w:before="200" w:after="0"/>
      <w:outlineLvl w:val="1"/>
    </w:pPr>
    <w:rPr>
      <w:rFonts w:ascii="Cambria" w:hAnsi="Cambria"/>
      <w:b/>
      <w:bCs/>
      <w:color w:val="4F81BD"/>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semiHidden/>
    <w:rsid w:val="002E4D03"/>
    <w:rPr>
      <w:rFonts w:ascii="Cambria" w:eastAsia="Times New Roman" w:hAnsi="Cambria" w:cs="Times New Roman"/>
      <w:b/>
      <w:bCs/>
      <w:color w:val="4F81BD"/>
      <w:sz w:val="26"/>
      <w:szCs w:val="26"/>
      <w:lang w:val="en-GB" w:eastAsia="en-GB"/>
    </w:rPr>
  </w:style>
  <w:style w:type="paragraph" w:styleId="Listparagraf">
    <w:name w:val="List Paragraph"/>
    <w:basedOn w:val="Normal"/>
    <w:qFormat/>
    <w:rsid w:val="002E4D03"/>
    <w:pPr>
      <w:ind w:left="720"/>
      <w:contextualSpacing/>
    </w:pPr>
    <w:rPr>
      <w:lang w:val="ro-RO" w:eastAsia="ro-RO"/>
    </w:rPr>
  </w:style>
  <w:style w:type="character" w:styleId="Accentuat">
    <w:name w:val="Emphasis"/>
    <w:uiPriority w:val="20"/>
    <w:qFormat/>
    <w:rsid w:val="002E4D03"/>
    <w:rPr>
      <w:b/>
      <w:bCs/>
      <w:i w:val="0"/>
      <w:iCs w:val="0"/>
    </w:rPr>
  </w:style>
  <w:style w:type="paragraph" w:styleId="Antet">
    <w:name w:val="header"/>
    <w:basedOn w:val="Normal"/>
    <w:link w:val="AntetCaracter"/>
    <w:uiPriority w:val="99"/>
    <w:unhideWhenUsed/>
    <w:rsid w:val="002E4D0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E4D03"/>
    <w:rPr>
      <w:rFonts w:ascii="Calibri" w:eastAsia="Times New Roman" w:hAnsi="Calibri" w:cs="Times New Roman"/>
      <w:lang w:val="en-GB" w:eastAsia="en-GB"/>
    </w:rPr>
  </w:style>
  <w:style w:type="paragraph" w:styleId="Subsol">
    <w:name w:val="footer"/>
    <w:basedOn w:val="Normal"/>
    <w:link w:val="SubsolCaracter"/>
    <w:uiPriority w:val="99"/>
    <w:unhideWhenUsed/>
    <w:rsid w:val="002E4D0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E4D03"/>
    <w:rPr>
      <w:rFonts w:ascii="Calibri" w:eastAsia="Times New Roman" w:hAnsi="Calibri" w:cs="Times New Roman"/>
      <w:lang w:val="en-GB" w:eastAsia="en-GB"/>
    </w:rPr>
  </w:style>
  <w:style w:type="character" w:styleId="Hyperlink">
    <w:name w:val="Hyperlink"/>
    <w:uiPriority w:val="99"/>
    <w:unhideWhenUsed/>
    <w:rsid w:val="002E4D03"/>
    <w:rPr>
      <w:color w:val="0000FF"/>
      <w:u w:val="single"/>
    </w:rPr>
  </w:style>
  <w:style w:type="character" w:customStyle="1" w:styleId="Bodytext2">
    <w:name w:val="Body text (2)_"/>
    <w:link w:val="Bodytext20"/>
    <w:rsid w:val="002E4D03"/>
    <w:rPr>
      <w:rFonts w:ascii="Times New Roman" w:hAnsi="Times New Roman"/>
      <w:shd w:val="clear" w:color="auto" w:fill="FFFFFF"/>
    </w:rPr>
  </w:style>
  <w:style w:type="character" w:customStyle="1" w:styleId="Bodytext2Bold">
    <w:name w:val="Body text (2) + Bold"/>
    <w:rsid w:val="002E4D03"/>
    <w:rPr>
      <w:rFonts w:ascii="Times New Roman" w:hAnsi="Times New Roman"/>
      <w:b/>
      <w:bCs/>
      <w:color w:val="000000"/>
      <w:spacing w:val="0"/>
      <w:w w:val="100"/>
      <w:position w:val="0"/>
      <w:sz w:val="24"/>
      <w:szCs w:val="24"/>
      <w:shd w:val="clear" w:color="auto" w:fill="FFFFFF"/>
      <w:lang w:val="ro-RO" w:eastAsia="ro-RO" w:bidi="ro-RO"/>
    </w:rPr>
  </w:style>
  <w:style w:type="character" w:customStyle="1" w:styleId="Bodytext3">
    <w:name w:val="Body text (3)_"/>
    <w:link w:val="Bodytext30"/>
    <w:rsid w:val="002E4D03"/>
    <w:rPr>
      <w:rFonts w:ascii="Times New Roman" w:hAnsi="Times New Roman"/>
      <w:b/>
      <w:bCs/>
      <w:shd w:val="clear" w:color="auto" w:fill="FFFFFF"/>
    </w:rPr>
  </w:style>
  <w:style w:type="paragraph" w:customStyle="1" w:styleId="Bodytext20">
    <w:name w:val="Body text (2)"/>
    <w:basedOn w:val="Normal"/>
    <w:link w:val="Bodytext2"/>
    <w:rsid w:val="002E4D03"/>
    <w:pPr>
      <w:widowControl w:val="0"/>
      <w:shd w:val="clear" w:color="auto" w:fill="FFFFFF"/>
      <w:spacing w:after="180" w:line="278" w:lineRule="exact"/>
      <w:ind w:hanging="360"/>
      <w:jc w:val="center"/>
    </w:pPr>
    <w:rPr>
      <w:rFonts w:ascii="Times New Roman" w:eastAsiaTheme="minorHAnsi" w:hAnsi="Times New Roman" w:cstheme="minorBidi"/>
      <w:lang w:val="ro-RO" w:eastAsia="en-US"/>
    </w:rPr>
  </w:style>
  <w:style w:type="paragraph" w:customStyle="1" w:styleId="Bodytext30">
    <w:name w:val="Body text (3)"/>
    <w:basedOn w:val="Normal"/>
    <w:link w:val="Bodytext3"/>
    <w:rsid w:val="002E4D03"/>
    <w:pPr>
      <w:widowControl w:val="0"/>
      <w:shd w:val="clear" w:color="auto" w:fill="FFFFFF"/>
      <w:spacing w:before="180" w:after="180" w:line="0" w:lineRule="atLeast"/>
    </w:pPr>
    <w:rPr>
      <w:rFonts w:ascii="Times New Roman" w:eastAsiaTheme="minorHAnsi" w:hAnsi="Times New Roman" w:cstheme="minorBidi"/>
      <w:b/>
      <w:bCs/>
      <w:lang w:val="ro-RO" w:eastAsia="en-US"/>
    </w:rPr>
  </w:style>
  <w:style w:type="character" w:customStyle="1" w:styleId="st1">
    <w:name w:val="st1"/>
    <w:basedOn w:val="Fontdeparagrafimplicit"/>
    <w:rsid w:val="002E4D03"/>
  </w:style>
  <w:style w:type="table" w:styleId="GrilTabel">
    <w:name w:val="Table Grid"/>
    <w:basedOn w:val="TabelNormal"/>
    <w:uiPriority w:val="59"/>
    <w:rsid w:val="007B63D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7B63D2"/>
    <w:pPr>
      <w:spacing w:after="0" w:line="240" w:lineRule="auto"/>
    </w:pPr>
    <w:rPr>
      <w:rFonts w:ascii="Tahoma" w:hAnsi="Tahoma"/>
      <w:sz w:val="16"/>
      <w:szCs w:val="16"/>
    </w:rPr>
  </w:style>
  <w:style w:type="character" w:customStyle="1" w:styleId="TextnBalonCaracter">
    <w:name w:val="Text în Balon Caracter"/>
    <w:basedOn w:val="Fontdeparagrafimplicit"/>
    <w:link w:val="TextnBalon"/>
    <w:uiPriority w:val="99"/>
    <w:semiHidden/>
    <w:rsid w:val="007B63D2"/>
    <w:rPr>
      <w:rFonts w:ascii="Tahoma" w:eastAsia="Times New Roman" w:hAnsi="Tahoma" w:cs="Times New Roman"/>
      <w:sz w:val="16"/>
      <w:szCs w:val="16"/>
      <w:lang w:val="en-GB" w:eastAsia="en-GB"/>
    </w:rPr>
  </w:style>
  <w:style w:type="character" w:styleId="HyperlinkParcurs">
    <w:name w:val="FollowedHyperlink"/>
    <w:basedOn w:val="Fontdeparagrafimplicit"/>
    <w:uiPriority w:val="99"/>
    <w:semiHidden/>
    <w:unhideWhenUsed/>
    <w:rsid w:val="00C535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watch?v=pownxbwdt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ingapps.org/display?v=pownxbwdt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iarullumina.ro/thumbs/gallery/2018/02/11/iubirea-milostiva-legea-judecatii-de-apoi-23815.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3311</Characters>
  <Application>Microsoft Office Word</Application>
  <DocSecurity>0</DocSecurity>
  <Lines>27</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Oprea</dc:creator>
  <cp:lastModifiedBy>Carmen Oprea</cp:lastModifiedBy>
  <cp:revision>2</cp:revision>
  <dcterms:created xsi:type="dcterms:W3CDTF">2021-08-12T19:33:00Z</dcterms:created>
  <dcterms:modified xsi:type="dcterms:W3CDTF">2021-08-12T19:33:00Z</dcterms:modified>
</cp:coreProperties>
</file>